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rsidTr="00D07D5B">
        <w:trPr>
          <w:trHeight w:val="2175"/>
        </w:trPr>
        <w:tc>
          <w:tcPr>
            <w:tcW w:w="9747" w:type="dxa"/>
            <w:shd w:val="clear" w:color="auto" w:fill="auto"/>
          </w:tcPr>
          <w:p w:rsidR="003A7D2E" w:rsidRPr="005E1185" w:rsidRDefault="00277548" w:rsidP="00BC77D8">
            <w:pPr>
              <w:tabs>
                <w:tab w:val="left" w:pos="-1440"/>
                <w:tab w:val="left" w:pos="-720"/>
                <w:tab w:val="left" w:pos="0"/>
                <w:tab w:val="left" w:pos="1080"/>
                <w:tab w:val="left" w:pos="1440"/>
              </w:tabs>
              <w:suppressAutoHyphens/>
              <w:spacing w:beforeLines="60" w:before="144" w:afterLines="60" w:after="144" w:line="600" w:lineRule="auto"/>
              <w:jc w:val="both"/>
              <w:rPr>
                <w:b/>
                <w:spacing w:val="-3"/>
              </w:rPr>
            </w:pPr>
            <w:r>
              <w:rPr>
                <w:b/>
                <w:spacing w:val="-3"/>
              </w:rPr>
              <w:t>MODEL</w:t>
            </w:r>
            <w:r w:rsidR="00E3580A">
              <w:rPr>
                <w:b/>
                <w:spacing w:val="-3"/>
              </w:rPr>
              <w:t xml:space="preserve"> </w:t>
            </w:r>
            <w:r w:rsidR="00E3580A" w:rsidRPr="005E1185">
              <w:rPr>
                <w:b/>
                <w:spacing w:val="-3"/>
              </w:rPr>
              <w:t>for</w:t>
            </w:r>
            <w:r w:rsidR="003A7D2E" w:rsidRPr="005E1185">
              <w:rPr>
                <w:b/>
                <w:spacing w:val="-3"/>
              </w:rPr>
              <w:t xml:space="preserve"> consideration by Council.   Values are to be set by the Council when adopting Financia</w:t>
            </w:r>
            <w:r w:rsidR="00932F65">
              <w:rPr>
                <w:b/>
                <w:spacing w:val="-3"/>
              </w:rPr>
              <w:t xml:space="preserve">l Regulations (other than the Statutory </w:t>
            </w:r>
            <w:r w:rsidR="003A7D2E" w:rsidRPr="005E1185">
              <w:rPr>
                <w:b/>
                <w:spacing w:val="-3"/>
              </w:rPr>
              <w:t>Procurement thresholds shown in Regulation 11</w:t>
            </w:r>
            <w:r w:rsidR="002545D7" w:rsidRPr="005E1185">
              <w:rPr>
                <w:b/>
                <w:spacing w:val="-3"/>
              </w:rPr>
              <w:t>)</w:t>
            </w:r>
          </w:p>
        </w:tc>
      </w:tr>
    </w:tbl>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Default="009F0984" w:rsidP="009F0984">
      <w:pPr>
        <w:tabs>
          <w:tab w:val="center" w:pos="4680"/>
        </w:tabs>
        <w:suppressAutoHyphens/>
        <w:spacing w:beforeLines="60" w:before="144" w:afterLines="60" w:after="144" w:line="276" w:lineRule="auto"/>
        <w:jc w:val="center"/>
        <w:rPr>
          <w:b/>
          <w:spacing w:val="-3"/>
        </w:rPr>
      </w:pPr>
      <w:r>
        <w:rPr>
          <w:b/>
          <w:spacing w:val="-3"/>
        </w:rPr>
        <w:t xml:space="preserve">NORTH DALTON </w:t>
      </w:r>
      <w:r w:rsidR="00CE4922">
        <w:rPr>
          <w:b/>
          <w:spacing w:val="-3"/>
        </w:rPr>
        <w:t>PARISH</w:t>
      </w:r>
      <w:r>
        <w:rPr>
          <w:b/>
          <w:spacing w:val="-3"/>
        </w:rPr>
        <w:t xml:space="preserve"> </w:t>
      </w:r>
      <w:r w:rsidR="00CE4922">
        <w:rPr>
          <w:b/>
          <w:spacing w:val="-3"/>
        </w:rPr>
        <w:t>COUNCIL</w:t>
      </w:r>
    </w:p>
    <w:p w:rsidR="00CE4922" w:rsidRDefault="00CE4922" w:rsidP="00BC77D8">
      <w:pPr>
        <w:tabs>
          <w:tab w:val="center" w:pos="0"/>
        </w:tabs>
        <w:suppressAutoHyphens/>
        <w:spacing w:beforeLines="60" w:before="144" w:afterLines="60" w:after="144" w:line="276" w:lineRule="auto"/>
        <w:jc w:val="center"/>
        <w:rPr>
          <w:b/>
          <w:spacing w:val="-3"/>
        </w:rPr>
      </w:pPr>
      <w:r>
        <w:rPr>
          <w:b/>
          <w:spacing w:val="-3"/>
        </w:rPr>
        <w:t>FINANCIAL REGULATIONS</w:t>
      </w:r>
      <w:r w:rsidR="00277548">
        <w:rPr>
          <w:b/>
          <w:spacing w:val="-3"/>
        </w:rPr>
        <w:t xml:space="preserve"> [ENGLAND]</w:t>
      </w:r>
    </w:p>
    <w:p w:rsidR="00620917" w:rsidRDefault="00620917" w:rsidP="00BC77D8">
      <w:pPr>
        <w:tabs>
          <w:tab w:val="center" w:pos="0"/>
        </w:tabs>
        <w:suppressAutoHyphens/>
        <w:spacing w:beforeLines="60" w:before="144" w:afterLines="60" w:after="144" w:line="276" w:lineRule="auto"/>
        <w:jc w:val="center"/>
        <w:rPr>
          <w:b/>
          <w:spacing w:val="-3"/>
        </w:rPr>
      </w:pPr>
      <w:r>
        <w:rPr>
          <w:b/>
          <w:spacing w:val="-3"/>
        </w:rPr>
        <w:t xml:space="preserve">Adopted by this Council on </w:t>
      </w:r>
    </w:p>
    <w:p w:rsidR="00641FAC" w:rsidRDefault="00641FAC" w:rsidP="00BC77D8">
      <w:pPr>
        <w:tabs>
          <w:tab w:val="center" w:pos="0"/>
        </w:tabs>
        <w:suppressAutoHyphens/>
        <w:spacing w:beforeLines="60" w:before="144" w:afterLines="60" w:after="144" w:line="276" w:lineRule="auto"/>
        <w:jc w:val="center"/>
        <w:rPr>
          <w:i/>
          <w:spacing w:val="-3"/>
        </w:rPr>
      </w:pPr>
      <w:r>
        <w:rPr>
          <w:b/>
          <w:spacing w:val="-3"/>
        </w:rPr>
        <w:t>11 July 2019</w:t>
      </w:r>
    </w:p>
    <w:p w:rsidR="00626F57" w:rsidRDefault="00626F57" w:rsidP="00BC77D8">
      <w:pPr>
        <w:tabs>
          <w:tab w:val="center" w:pos="4680"/>
        </w:tabs>
        <w:suppressAutoHyphens/>
        <w:spacing w:beforeLines="60" w:before="144" w:afterLines="60" w:after="144" w:line="276" w:lineRule="auto"/>
        <w:jc w:val="center"/>
        <w:rPr>
          <w:i/>
          <w:spacing w:val="-3"/>
        </w:rPr>
      </w:pPr>
    </w:p>
    <w:p w:rsidR="00626F57" w:rsidRDefault="00316757" w:rsidP="00BC77D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rsidR="0099662F" w:rsidRPr="00AA52E5" w:rsidRDefault="0099662F" w:rsidP="00BC77D8">
      <w:pPr>
        <w:pStyle w:val="TOCHeading"/>
        <w:spacing w:beforeLines="60" w:before="144" w:afterLines="60" w:after="144"/>
        <w:jc w:val="both"/>
        <w:rPr>
          <w:rFonts w:ascii="Arial" w:hAnsi="Arial" w:cs="Arial"/>
          <w:color w:val="000000"/>
          <w:sz w:val="22"/>
        </w:rPr>
      </w:pPr>
    </w:p>
    <w:p w:rsidR="0099662F" w:rsidRPr="00AA52E5" w:rsidRDefault="001406DA" w:rsidP="00BC77D8">
      <w:pPr>
        <w:pStyle w:val="TOC1"/>
        <w:spacing w:before="144" w:after="144"/>
        <w:rPr>
          <w:rFonts w:ascii="Calibri" w:hAnsi="Calibri" w:cs="Times New Roman"/>
          <w:noProof/>
          <w:sz w:val="18"/>
          <w:szCs w:val="22"/>
          <w:lang w:eastAsia="en-GB"/>
        </w:rPr>
      </w:pPr>
      <w:r w:rsidRPr="00411338">
        <w:fldChar w:fldCharType="begin"/>
      </w:r>
      <w:r w:rsidR="0099662F" w:rsidRPr="00411338">
        <w:instrText xml:space="preserve"> TOC \h \z \t "Heading 1111,1" </w:instrText>
      </w:r>
      <w:r w:rsidRPr="00411338">
        <w:fldChar w:fldCharType="separate"/>
      </w:r>
      <w:hyperlink w:anchor="_Toc382309736" w:history="1">
        <w:r w:rsidR="0099662F" w:rsidRPr="00411338">
          <w:rPr>
            <w:rStyle w:val="Hyperlink"/>
            <w:noProof/>
            <w:sz w:val="20"/>
          </w:rPr>
          <w:t>1.</w:t>
        </w:r>
        <w:r w:rsidR="0099662F" w:rsidRPr="00AA52E5">
          <w:rPr>
            <w:rFonts w:ascii="Calibri" w:hAnsi="Calibri" w:cs="Times New Roman"/>
            <w:noProof/>
            <w:sz w:val="18"/>
            <w:szCs w:val="22"/>
            <w:lang w:eastAsia="en-GB"/>
          </w:rPr>
          <w:tab/>
        </w:r>
        <w:r w:rsidR="0099662F" w:rsidRPr="00411338">
          <w:rPr>
            <w:rStyle w:val="Hyperlink"/>
            <w:noProof/>
            <w:sz w:val="20"/>
          </w:rPr>
          <w:t>GENERAL</w:t>
        </w:r>
        <w:r w:rsidR="0099662F" w:rsidRPr="00411338">
          <w:rPr>
            <w:noProof/>
            <w:webHidden/>
          </w:rPr>
          <w:tab/>
        </w:r>
        <w:r w:rsidRPr="00411338">
          <w:rPr>
            <w:noProof/>
            <w:webHidden/>
          </w:rPr>
          <w:fldChar w:fldCharType="begin"/>
        </w:r>
        <w:r w:rsidR="0099662F" w:rsidRPr="00411338">
          <w:rPr>
            <w:noProof/>
            <w:webHidden/>
          </w:rPr>
          <w:instrText xml:space="preserve"> PAGEREF _Toc382309736 \h </w:instrText>
        </w:r>
        <w:r w:rsidRPr="00411338">
          <w:rPr>
            <w:noProof/>
            <w:webHidden/>
          </w:rPr>
        </w:r>
        <w:r w:rsidRPr="00411338">
          <w:rPr>
            <w:noProof/>
            <w:webHidden/>
          </w:rPr>
          <w:fldChar w:fldCharType="separate"/>
        </w:r>
        <w:r w:rsidR="001F1668">
          <w:rPr>
            <w:noProof/>
            <w:webHidden/>
          </w:rPr>
          <w:t>2</w:t>
        </w:r>
        <w:r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_Toc382309737 \h </w:instrText>
        </w:r>
        <w:r w:rsidR="001406DA" w:rsidRPr="00411338">
          <w:rPr>
            <w:noProof/>
            <w:webHidden/>
          </w:rPr>
        </w:r>
        <w:r w:rsidR="001406DA" w:rsidRPr="00411338">
          <w:rPr>
            <w:noProof/>
            <w:webHidden/>
          </w:rPr>
          <w:fldChar w:fldCharType="separate"/>
        </w:r>
        <w:r w:rsidR="001F1668">
          <w:rPr>
            <w:noProof/>
            <w:webHidden/>
          </w:rPr>
          <w:t>5</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_Toc382309738 \h </w:instrText>
        </w:r>
        <w:r w:rsidR="001406DA" w:rsidRPr="00411338">
          <w:rPr>
            <w:noProof/>
            <w:webHidden/>
          </w:rPr>
        </w:r>
        <w:r w:rsidR="001406DA" w:rsidRPr="00411338">
          <w:rPr>
            <w:noProof/>
            <w:webHidden/>
          </w:rPr>
          <w:fldChar w:fldCharType="separate"/>
        </w:r>
        <w:r w:rsidR="001F1668">
          <w:rPr>
            <w:noProof/>
            <w:webHidden/>
          </w:rPr>
          <w:t>6</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_Toc382309739 \h </w:instrText>
        </w:r>
        <w:r w:rsidR="001406DA" w:rsidRPr="00411338">
          <w:rPr>
            <w:noProof/>
            <w:webHidden/>
          </w:rPr>
        </w:r>
        <w:r w:rsidR="001406DA" w:rsidRPr="00411338">
          <w:rPr>
            <w:noProof/>
            <w:webHidden/>
          </w:rPr>
          <w:fldChar w:fldCharType="separate"/>
        </w:r>
        <w:r w:rsidR="001F1668">
          <w:rPr>
            <w:noProof/>
            <w:webHidden/>
          </w:rPr>
          <w:t>7</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_Toc382309740 \h </w:instrText>
        </w:r>
        <w:r w:rsidR="001406DA" w:rsidRPr="00411338">
          <w:rPr>
            <w:noProof/>
            <w:webHidden/>
          </w:rPr>
        </w:r>
        <w:r w:rsidR="001406DA" w:rsidRPr="00411338">
          <w:rPr>
            <w:noProof/>
            <w:webHidden/>
          </w:rPr>
          <w:fldChar w:fldCharType="separate"/>
        </w:r>
        <w:r w:rsidR="001F1668">
          <w:rPr>
            <w:noProof/>
            <w:webHidden/>
          </w:rPr>
          <w:t>8</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_Toc382309741 \h </w:instrText>
        </w:r>
        <w:r w:rsidR="001406DA" w:rsidRPr="00411338">
          <w:rPr>
            <w:noProof/>
            <w:webHidden/>
          </w:rPr>
        </w:r>
        <w:r w:rsidR="001406DA" w:rsidRPr="00411338">
          <w:rPr>
            <w:noProof/>
            <w:webHidden/>
          </w:rPr>
          <w:fldChar w:fldCharType="separate"/>
        </w:r>
        <w:r w:rsidR="001F1668">
          <w:rPr>
            <w:noProof/>
            <w:webHidden/>
          </w:rPr>
          <w:t>9</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_Toc382309742 \h </w:instrText>
        </w:r>
        <w:r w:rsidR="001406DA" w:rsidRPr="00411338">
          <w:rPr>
            <w:noProof/>
            <w:webHidden/>
          </w:rPr>
        </w:r>
        <w:r w:rsidR="001406DA" w:rsidRPr="00411338">
          <w:rPr>
            <w:noProof/>
            <w:webHidden/>
          </w:rPr>
          <w:fldChar w:fldCharType="separate"/>
        </w:r>
        <w:r w:rsidR="001F1668">
          <w:rPr>
            <w:noProof/>
            <w:webHidden/>
          </w:rPr>
          <w:t>12</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_Toc382309743 \h </w:instrText>
        </w:r>
        <w:r w:rsidR="001406DA" w:rsidRPr="00411338">
          <w:rPr>
            <w:noProof/>
            <w:webHidden/>
          </w:rPr>
        </w:r>
        <w:r w:rsidR="001406DA" w:rsidRPr="00411338">
          <w:rPr>
            <w:noProof/>
            <w:webHidden/>
          </w:rPr>
          <w:fldChar w:fldCharType="separate"/>
        </w:r>
        <w:r w:rsidR="001F1668">
          <w:rPr>
            <w:noProof/>
            <w:webHidden/>
          </w:rPr>
          <w:t>13</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_Toc382309744 \h </w:instrText>
        </w:r>
        <w:r w:rsidR="001406DA" w:rsidRPr="00411338">
          <w:rPr>
            <w:noProof/>
            <w:webHidden/>
          </w:rPr>
        </w:r>
        <w:r w:rsidR="001406DA" w:rsidRPr="00411338">
          <w:rPr>
            <w:noProof/>
            <w:webHidden/>
          </w:rPr>
          <w:fldChar w:fldCharType="separate"/>
        </w:r>
        <w:r w:rsidR="001F1668">
          <w:rPr>
            <w:noProof/>
            <w:webHidden/>
          </w:rPr>
          <w:t>14</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_Toc382309745 \h </w:instrText>
        </w:r>
        <w:r w:rsidR="001406DA" w:rsidRPr="00411338">
          <w:rPr>
            <w:noProof/>
            <w:webHidden/>
          </w:rPr>
        </w:r>
        <w:r w:rsidR="001406DA" w:rsidRPr="00411338">
          <w:rPr>
            <w:noProof/>
            <w:webHidden/>
          </w:rPr>
          <w:fldChar w:fldCharType="separate"/>
        </w:r>
        <w:r w:rsidR="001F1668">
          <w:rPr>
            <w:noProof/>
            <w:webHidden/>
          </w:rPr>
          <w:t>15</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_Toc382309746 \h </w:instrText>
        </w:r>
        <w:r w:rsidR="001406DA" w:rsidRPr="00411338">
          <w:rPr>
            <w:noProof/>
            <w:webHidden/>
          </w:rPr>
        </w:r>
        <w:r w:rsidR="001406DA" w:rsidRPr="00411338">
          <w:rPr>
            <w:noProof/>
            <w:webHidden/>
          </w:rPr>
          <w:fldChar w:fldCharType="separate"/>
        </w:r>
        <w:r w:rsidR="001F1668">
          <w:rPr>
            <w:noProof/>
            <w:webHidden/>
          </w:rPr>
          <w:t>15</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_Toc382309747 \h </w:instrText>
        </w:r>
        <w:r w:rsidR="001406DA" w:rsidRPr="00411338">
          <w:rPr>
            <w:noProof/>
            <w:webHidden/>
          </w:rPr>
        </w:r>
        <w:r w:rsidR="001406DA" w:rsidRPr="00411338">
          <w:rPr>
            <w:noProof/>
            <w:webHidden/>
          </w:rPr>
          <w:fldChar w:fldCharType="separate"/>
        </w:r>
        <w:r w:rsidR="001F1668">
          <w:rPr>
            <w:noProof/>
            <w:webHidden/>
          </w:rPr>
          <w:t>17</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8" w:history="1">
        <w:r w:rsidR="0099662F" w:rsidRPr="00411338">
          <w:rPr>
            <w:rStyle w:val="Hyperlink"/>
            <w:noProof/>
            <w:sz w:val="20"/>
          </w:rPr>
          <w:t>13.</w:t>
        </w:r>
        <w:r w:rsidR="0099662F" w:rsidRPr="00AA52E5">
          <w:rPr>
            <w:rFonts w:ascii="Calibri" w:hAnsi="Calibri" w:cs="Times New Roman"/>
            <w:noProof/>
            <w:sz w:val="18"/>
            <w:szCs w:val="22"/>
            <w:lang w:eastAsia="en-GB"/>
          </w:rPr>
          <w:tab/>
        </w:r>
        <w:r w:rsidR="0099662F" w:rsidRPr="00411338">
          <w:rPr>
            <w:rStyle w:val="Hyperlink"/>
            <w:noProof/>
            <w:sz w:val="20"/>
          </w:rPr>
          <w:t>[STORES AND EQUIPMENT</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_Toc382309748 \h </w:instrText>
        </w:r>
        <w:r w:rsidR="001406DA" w:rsidRPr="00411338">
          <w:rPr>
            <w:noProof/>
            <w:webHidden/>
          </w:rPr>
        </w:r>
        <w:r w:rsidR="001406DA" w:rsidRPr="00411338">
          <w:rPr>
            <w:noProof/>
            <w:webHidden/>
          </w:rPr>
          <w:fldChar w:fldCharType="separate"/>
        </w:r>
        <w:r w:rsidR="001F1668">
          <w:rPr>
            <w:noProof/>
            <w:webHidden/>
          </w:rPr>
          <w:t>17</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_Toc382309749 \h </w:instrText>
        </w:r>
        <w:r w:rsidR="001406DA" w:rsidRPr="00411338">
          <w:rPr>
            <w:noProof/>
            <w:webHidden/>
          </w:rPr>
        </w:r>
        <w:r w:rsidR="001406DA" w:rsidRPr="00411338">
          <w:rPr>
            <w:noProof/>
            <w:webHidden/>
          </w:rPr>
          <w:fldChar w:fldCharType="separate"/>
        </w:r>
        <w:r w:rsidR="001F1668">
          <w:rPr>
            <w:noProof/>
            <w:webHidden/>
          </w:rPr>
          <w:t>18</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_Toc382309750 \h </w:instrText>
        </w:r>
        <w:r w:rsidR="001406DA" w:rsidRPr="00411338">
          <w:rPr>
            <w:noProof/>
            <w:webHidden/>
          </w:rPr>
        </w:r>
        <w:r w:rsidR="001406DA" w:rsidRPr="00411338">
          <w:rPr>
            <w:noProof/>
            <w:webHidden/>
          </w:rPr>
          <w:fldChar w:fldCharType="separate"/>
        </w:r>
        <w:r w:rsidR="001F1668">
          <w:rPr>
            <w:noProof/>
            <w:webHidden/>
          </w:rPr>
          <w:t>18</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51" w:history="1">
        <w:r w:rsidR="0099662F" w:rsidRPr="00411338">
          <w:rPr>
            <w:rStyle w:val="Hyperlink"/>
            <w:noProof/>
            <w:sz w:val="20"/>
          </w:rPr>
          <w:t>16.</w:t>
        </w:r>
        <w:r w:rsidR="0099662F" w:rsidRPr="00AA52E5">
          <w:rPr>
            <w:rFonts w:ascii="Calibri" w:hAnsi="Calibri" w:cs="Times New Roman"/>
            <w:noProof/>
            <w:sz w:val="18"/>
            <w:szCs w:val="22"/>
            <w:lang w:eastAsia="en-GB"/>
          </w:rPr>
          <w:tab/>
        </w:r>
        <w:r w:rsidR="0099662F" w:rsidRPr="00411338">
          <w:rPr>
            <w:rStyle w:val="Hyperlink"/>
            <w:noProof/>
            <w:sz w:val="20"/>
          </w:rPr>
          <w:t>[CHARITIES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_Toc382309751 \h </w:instrText>
        </w:r>
        <w:r w:rsidR="001406DA" w:rsidRPr="00411338">
          <w:rPr>
            <w:noProof/>
            <w:webHidden/>
          </w:rPr>
        </w:r>
        <w:r w:rsidR="001406DA" w:rsidRPr="00411338">
          <w:rPr>
            <w:noProof/>
            <w:webHidden/>
          </w:rPr>
          <w:fldChar w:fldCharType="separate"/>
        </w:r>
        <w:r w:rsidR="001F1668">
          <w:rPr>
            <w:noProof/>
            <w:webHidden/>
          </w:rPr>
          <w:t>19</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_Toc382309752 \h </w:instrText>
        </w:r>
        <w:r w:rsidR="001406DA" w:rsidRPr="00411338">
          <w:rPr>
            <w:noProof/>
            <w:webHidden/>
          </w:rPr>
        </w:r>
        <w:r w:rsidR="001406DA" w:rsidRPr="00411338">
          <w:rPr>
            <w:noProof/>
            <w:webHidden/>
          </w:rPr>
          <w:fldChar w:fldCharType="separate"/>
        </w:r>
        <w:r w:rsidR="001F1668">
          <w:rPr>
            <w:noProof/>
            <w:webHidden/>
          </w:rPr>
          <w:t>19</w:t>
        </w:r>
        <w:r w:rsidR="001406DA" w:rsidRPr="00411338">
          <w:rPr>
            <w:noProof/>
            <w:webHidden/>
          </w:rPr>
          <w:fldChar w:fldCharType="end"/>
        </w:r>
      </w:hyperlink>
    </w:p>
    <w:p w:rsidR="0099662F" w:rsidRPr="00AA52E5" w:rsidRDefault="00682404" w:rsidP="00BC77D8">
      <w:pPr>
        <w:pStyle w:val="TOC1"/>
        <w:spacing w:before="144" w:after="144"/>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1406DA" w:rsidRPr="00411338">
          <w:rPr>
            <w:noProof/>
            <w:webHidden/>
          </w:rPr>
          <w:fldChar w:fldCharType="begin"/>
        </w:r>
        <w:r w:rsidR="0099662F" w:rsidRPr="00411338">
          <w:rPr>
            <w:noProof/>
            <w:webHidden/>
          </w:rPr>
          <w:instrText xml:space="preserve"> PAGEREF _Toc382309753 \h </w:instrText>
        </w:r>
        <w:r w:rsidR="001406DA" w:rsidRPr="00411338">
          <w:rPr>
            <w:noProof/>
            <w:webHidden/>
          </w:rPr>
        </w:r>
        <w:r w:rsidR="001406DA" w:rsidRPr="00411338">
          <w:rPr>
            <w:noProof/>
            <w:webHidden/>
          </w:rPr>
          <w:fldChar w:fldCharType="separate"/>
        </w:r>
        <w:r w:rsidR="001F1668">
          <w:rPr>
            <w:noProof/>
            <w:webHidden/>
          </w:rPr>
          <w:t>19</w:t>
        </w:r>
        <w:r w:rsidR="001406DA" w:rsidRPr="00411338">
          <w:rPr>
            <w:noProof/>
            <w:webHidden/>
          </w:rPr>
          <w:fldChar w:fldCharType="end"/>
        </w:r>
      </w:hyperlink>
    </w:p>
    <w:p w:rsidR="0099662F" w:rsidRDefault="001406DA" w:rsidP="00BC77D8">
      <w:pPr>
        <w:spacing w:beforeLines="60" w:before="144" w:afterLines="60" w:after="144"/>
        <w:jc w:val="both"/>
      </w:pPr>
      <w:r w:rsidRPr="00411338">
        <w:rPr>
          <w:sz w:val="20"/>
        </w:rPr>
        <w:fldChar w:fldCharType="end"/>
      </w:r>
    </w:p>
    <w:p w:rsidR="00FD2701" w:rsidRDefault="00FD2701" w:rsidP="00BC77D8">
      <w:pPr>
        <w:spacing w:beforeLines="60" w:before="144" w:afterLines="60" w:after="144" w:line="276" w:lineRule="auto"/>
        <w:jc w:val="both"/>
        <w:rPr>
          <w:spacing w:val="-3"/>
        </w:rPr>
      </w:pPr>
      <w:r>
        <w:rPr>
          <w:spacing w:val="-3"/>
        </w:rPr>
        <w:lastRenderedPageBreak/>
        <w:br w:type="page"/>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Meeting held on </w:t>
      </w:r>
      <w:r w:rsidR="002D3FC9">
        <w:rPr>
          <w:spacing w:val="-3"/>
        </w:rPr>
        <w:t>[</w:t>
      </w:r>
      <w:r>
        <w:rPr>
          <w:spacing w:val="-3"/>
        </w:rPr>
        <w:t>………………</w:t>
      </w:r>
      <w:r w:rsidR="00E3580A">
        <w:rPr>
          <w:spacing w:val="-3"/>
        </w:rPr>
        <w:t>…]</w:t>
      </w:r>
    </w:p>
    <w:p w:rsidR="00553C2E" w:rsidRDefault="00553C2E"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F37D5A">
      <w:pPr>
        <w:pStyle w:val="Heading1111"/>
        <w:tabs>
          <w:tab w:val="clear" w:pos="567"/>
          <w:tab w:val="num" w:pos="851"/>
        </w:tabs>
      </w:pPr>
      <w:bookmarkStart w:id="0" w:name="_Toc382309736"/>
      <w:r w:rsidRPr="00411338">
        <w:t>GENERAL</w:t>
      </w:r>
      <w:bookmarkEnd w:id="0"/>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D732EB" w:rsidRDefault="00DE2891"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rsidR="006E60A8" w:rsidRPr="00CE4266"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rsidR="001A4077" w:rsidRDefault="001A4077"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rsidR="001A4077" w:rsidRDefault="00B27E49" w:rsidP="00BC77D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rsidR="00D42863" w:rsidRPr="00FD2701" w:rsidRDefault="00D42863" w:rsidP="00BC77D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rsidR="001A4077" w:rsidRDefault="00B27E49" w:rsidP="00BC77D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rsidR="001A4077" w:rsidRDefault="00B27E49" w:rsidP="00BC77D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rsidR="00E23347"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rsidR="009F7829" w:rsidRDefault="009F7829"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rsidR="00E23347" w:rsidRDefault="00A9342A"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rsidR="001A4077" w:rsidRDefault="00E23347"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rsidR="00B27E49"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Clerk has been appointed as RFO for this council and these regul</w:t>
      </w:r>
      <w:r w:rsidR="009F0984">
        <w:rPr>
          <w:spacing w:val="-3"/>
        </w:rPr>
        <w:t>ations will apply accordingly.</w:t>
      </w:r>
    </w:p>
    <w:p w:rsidR="00B27E49"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rsidR="00B27E49" w:rsidRDefault="00CE4922" w:rsidP="00BC77D8">
      <w:pPr>
        <w:numPr>
          <w:ilvl w:val="2"/>
          <w:numId w:val="46"/>
        </w:numPr>
        <w:spacing w:beforeLines="60" w:before="144" w:afterLines="60" w:after="144" w:line="276" w:lineRule="auto"/>
        <w:jc w:val="both"/>
      </w:pPr>
      <w:r w:rsidRPr="004E565D">
        <w:lastRenderedPageBreak/>
        <w:t>act</w:t>
      </w:r>
      <w:r w:rsidR="00B27E49" w:rsidRPr="004E565D">
        <w:t>s</w:t>
      </w:r>
      <w:r w:rsidRPr="004E565D">
        <w:t xml:space="preserve"> under the policy direction of the </w:t>
      </w:r>
      <w:r w:rsidR="004E565D">
        <w:t>c</w:t>
      </w:r>
      <w:r w:rsidRPr="004E565D">
        <w:t>ouncil</w:t>
      </w:r>
      <w:r w:rsidR="00C459D8">
        <w:t>;</w:t>
      </w:r>
    </w:p>
    <w:p w:rsidR="00B27E49" w:rsidRDefault="001A4077" w:rsidP="00BC77D8">
      <w:pPr>
        <w:numPr>
          <w:ilvl w:val="2"/>
          <w:numId w:val="46"/>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rsidR="00B27E49" w:rsidRDefault="000A277A" w:rsidP="00BC77D8">
      <w:pPr>
        <w:numPr>
          <w:ilvl w:val="2"/>
          <w:numId w:val="46"/>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rsidR="00B27E49" w:rsidRDefault="00CE4922" w:rsidP="00BC77D8">
      <w:pPr>
        <w:numPr>
          <w:ilvl w:val="2"/>
          <w:numId w:val="46"/>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rsidR="00B27E49" w:rsidRDefault="00B27E49" w:rsidP="00BC77D8">
      <w:pPr>
        <w:numPr>
          <w:ilvl w:val="2"/>
          <w:numId w:val="46"/>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rsidR="00CE53B2" w:rsidRDefault="000A277A" w:rsidP="00BC77D8">
      <w:pPr>
        <w:numPr>
          <w:ilvl w:val="2"/>
          <w:numId w:val="46"/>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rsidR="00E633AF" w:rsidRDefault="000A277A" w:rsidP="00BC77D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council.</w:t>
      </w:r>
    </w:p>
    <w:p w:rsidR="00F2002C" w:rsidRDefault="007F1A82"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rsidR="007F1A82" w:rsidRDefault="007F1A82"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rsidR="007F1A82" w:rsidRDefault="007F1A82" w:rsidP="00BC77D8">
      <w:pPr>
        <w:numPr>
          <w:ilvl w:val="0"/>
          <w:numId w:val="50"/>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rsidR="00AF3A83" w:rsidRDefault="007F1A82" w:rsidP="00BC77D8">
      <w:pPr>
        <w:numPr>
          <w:ilvl w:val="0"/>
          <w:numId w:val="50"/>
        </w:numPr>
        <w:spacing w:beforeLines="60" w:before="144" w:afterLines="60" w:after="144" w:line="276" w:lineRule="auto"/>
        <w:jc w:val="both"/>
      </w:pPr>
      <w:r>
        <w:t>a record of the assets and liabilities of the council</w:t>
      </w:r>
      <w:r w:rsidR="00C459D8">
        <w:t>;</w:t>
      </w:r>
      <w:r>
        <w:t xml:space="preserve"> and</w:t>
      </w:r>
    </w:p>
    <w:p w:rsidR="00F2002C" w:rsidRPr="00E633AF" w:rsidRDefault="007F1A82" w:rsidP="00BC77D8">
      <w:pPr>
        <w:numPr>
          <w:ilvl w:val="0"/>
          <w:numId w:val="50"/>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rsidR="00240026" w:rsidRDefault="00240026"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rsidR="00F2002C" w:rsidRDefault="00240026" w:rsidP="00BC77D8">
      <w:pPr>
        <w:numPr>
          <w:ilvl w:val="2"/>
          <w:numId w:val="51"/>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rsidR="00F2002C" w:rsidRDefault="00240026" w:rsidP="00BC77D8">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rsidR="00F2002C" w:rsidRDefault="00240026" w:rsidP="00BC77D8">
      <w:pPr>
        <w:numPr>
          <w:ilvl w:val="2"/>
          <w:numId w:val="51"/>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rsidR="00F2002C" w:rsidRDefault="00240026" w:rsidP="00BC77D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council for approval to be written off except with the </w:t>
      </w:r>
      <w:r>
        <w:lastRenderedPageBreak/>
        <w:t>approval of the RFO and that the approvals are shown in the accounting records</w:t>
      </w:r>
      <w:r w:rsidR="00C459D8">
        <w:t>;</w:t>
      </w:r>
      <w:r>
        <w:t xml:space="preserve"> and</w:t>
      </w:r>
    </w:p>
    <w:p w:rsidR="00F2002C" w:rsidRDefault="00240026" w:rsidP="00BC77D8">
      <w:pPr>
        <w:numPr>
          <w:ilvl w:val="2"/>
          <w:numId w:val="51"/>
        </w:numPr>
        <w:spacing w:beforeLines="60" w:before="144" w:afterLines="60" w:after="144" w:line="276" w:lineRule="auto"/>
        <w:ind w:left="1418" w:hanging="567"/>
        <w:jc w:val="both"/>
      </w:pPr>
      <w:r>
        <w:t>measures to ensure that risk is properly managed</w:t>
      </w:r>
      <w:r w:rsidR="000053D4">
        <w:t>.</w:t>
      </w:r>
    </w:p>
    <w:p w:rsidR="00316757" w:rsidRPr="00E633AF" w:rsidRDefault="00F15125"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rsidR="00F15125" w:rsidRPr="00E633AF" w:rsidRDefault="00F15125" w:rsidP="00BC77D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rsidR="000053D4" w:rsidRPr="00E633AF" w:rsidRDefault="000053D4" w:rsidP="00BC77D8">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rsidR="000053D4" w:rsidRPr="00E633AF" w:rsidRDefault="000053D4" w:rsidP="00BC77D8">
      <w:pPr>
        <w:numPr>
          <w:ilvl w:val="2"/>
          <w:numId w:val="52"/>
        </w:numPr>
        <w:spacing w:beforeLines="60" w:before="144" w:afterLines="60" w:after="144" w:line="276" w:lineRule="auto"/>
        <w:ind w:left="1418" w:hanging="567"/>
        <w:jc w:val="both"/>
      </w:pPr>
      <w:r w:rsidRPr="00E633AF">
        <w:t>approving an annual governance statement;</w:t>
      </w:r>
    </w:p>
    <w:p w:rsidR="00F15125" w:rsidRDefault="00F15125" w:rsidP="00BC77D8">
      <w:pPr>
        <w:numPr>
          <w:ilvl w:val="2"/>
          <w:numId w:val="52"/>
        </w:numPr>
        <w:spacing w:beforeLines="60" w:before="144" w:afterLines="60" w:after="144" w:line="276" w:lineRule="auto"/>
        <w:ind w:left="1418" w:hanging="567"/>
        <w:jc w:val="both"/>
      </w:pPr>
      <w:r w:rsidRPr="00E633AF">
        <w:t>borrowing</w:t>
      </w:r>
      <w:r w:rsidR="000053D4" w:rsidRPr="00E633AF">
        <w:t>;</w:t>
      </w:r>
    </w:p>
    <w:p w:rsidR="009F7829" w:rsidRPr="00E633AF" w:rsidRDefault="009F7829" w:rsidP="00BC77D8">
      <w:pPr>
        <w:numPr>
          <w:ilvl w:val="2"/>
          <w:numId w:val="52"/>
        </w:numPr>
        <w:spacing w:beforeLines="60" w:before="144" w:afterLines="60" w:after="144" w:line="276" w:lineRule="auto"/>
        <w:ind w:left="1418" w:hanging="567"/>
        <w:jc w:val="both"/>
      </w:pPr>
      <w:r>
        <w:t>writing off bad debts;</w:t>
      </w:r>
    </w:p>
    <w:p w:rsidR="00F15125" w:rsidRPr="00E633AF" w:rsidRDefault="00F15125" w:rsidP="00BC77D8">
      <w:pPr>
        <w:numPr>
          <w:ilvl w:val="2"/>
          <w:numId w:val="52"/>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rsidR="000053D4" w:rsidRPr="00E633AF" w:rsidRDefault="000053D4" w:rsidP="00BC77D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rsidR="009F7829" w:rsidRDefault="00F15125" w:rsidP="00BC77D8">
      <w:pPr>
        <w:spacing w:beforeLines="60" w:before="144" w:afterLines="60" w:after="144" w:line="276" w:lineRule="auto"/>
        <w:ind w:left="851"/>
        <w:jc w:val="both"/>
      </w:pPr>
      <w:r w:rsidRPr="00E633AF">
        <w:t>shall be a matter for the full council only.</w:t>
      </w:r>
    </w:p>
    <w:p w:rsidR="009F7829" w:rsidRDefault="00F15125"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9F7829">
        <w:t>c</w:t>
      </w:r>
      <w:r w:rsidRPr="00E633AF">
        <w:t xml:space="preserve">ouncil </w:t>
      </w:r>
      <w:r w:rsidR="009F7829">
        <w:t>must:</w:t>
      </w:r>
    </w:p>
    <w:p w:rsidR="009F7829" w:rsidRDefault="00F15125" w:rsidP="00BC77D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rsidR="009F7829" w:rsidRDefault="00CF12E5" w:rsidP="00BC77D8">
      <w:pPr>
        <w:numPr>
          <w:ilvl w:val="0"/>
          <w:numId w:val="53"/>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w:t>
      </w:r>
      <w:r w:rsidR="00C459D8">
        <w:t>and</w:t>
      </w:r>
    </w:p>
    <w:p w:rsidR="00F15125" w:rsidRPr="00E633AF" w:rsidRDefault="00F15125" w:rsidP="00BC77D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rsidR="00F62C9F" w:rsidRPr="00E633AF" w:rsidRDefault="00F62C9F" w:rsidP="00BC77D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w:t>
      </w:r>
      <w:proofErr w:type="gramStart"/>
      <w:r w:rsidR="00CF12E5">
        <w:t>regulations’</w:t>
      </w:r>
      <w:proofErr w:type="gramEnd"/>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rsidR="000514DD" w:rsidRPr="00F21922" w:rsidRDefault="00CF12E5" w:rsidP="00BC77D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proofErr w:type="gramStart"/>
      <w:r w:rsidR="00F21922">
        <w:t xml:space="preserve">in </w:t>
      </w:r>
      <w:r w:rsidR="00FD2701" w:rsidRPr="00CE51E2">
        <w:rPr>
          <w:color w:val="000000"/>
        </w:rPr>
        <w:t xml:space="preserve"> </w:t>
      </w:r>
      <w:r w:rsidR="00FD2701" w:rsidRPr="00CE51E2">
        <w:rPr>
          <w:i/>
          <w:color w:val="000000"/>
        </w:rPr>
        <w:t>Governance</w:t>
      </w:r>
      <w:proofErr w:type="gramEnd"/>
      <w:r w:rsidR="00FD2701" w:rsidRPr="00CE51E2">
        <w:rPr>
          <w:i/>
          <w:color w:val="000000"/>
        </w:rPr>
        <w:t xml:space="preserv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rsidR="008C4629" w:rsidRDefault="008C4629" w:rsidP="00BC77D8">
      <w:pPr>
        <w:tabs>
          <w:tab w:val="left" w:pos="-1440"/>
          <w:tab w:val="left" w:pos="-720"/>
          <w:tab w:val="left" w:pos="0"/>
          <w:tab w:val="left" w:pos="1440"/>
        </w:tabs>
        <w:suppressAutoHyphens/>
        <w:spacing w:beforeLines="60" w:before="144" w:afterLines="60" w:after="144" w:line="276" w:lineRule="auto"/>
        <w:ind w:left="792"/>
        <w:jc w:val="both"/>
        <w:rPr>
          <w:b/>
          <w:spacing w:val="-3"/>
        </w:rPr>
      </w:pPr>
    </w:p>
    <w:p w:rsidR="008C4629" w:rsidRDefault="008C4629" w:rsidP="00BC77D8">
      <w:pPr>
        <w:pStyle w:val="Heading1111"/>
        <w:numPr>
          <w:ilvl w:val="0"/>
          <w:numId w:val="0"/>
        </w:numPr>
        <w:spacing w:beforeLines="60" w:before="144" w:afterLines="60" w:after="144"/>
        <w:contextualSpacing w:val="0"/>
      </w:pPr>
    </w:p>
    <w:p w:rsidR="00F62C9F" w:rsidRPr="00411338" w:rsidRDefault="00D77A22" w:rsidP="00BC77D8">
      <w:pPr>
        <w:pStyle w:val="Heading1111"/>
        <w:tabs>
          <w:tab w:val="clear" w:pos="567"/>
          <w:tab w:val="num" w:pos="851"/>
        </w:tabs>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rsidR="00F62C9F" w:rsidRDefault="00F62C9F"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805102" w:rsidRPr="00411338" w:rsidRDefault="00F62C9F" w:rsidP="00BC77D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rsidR="00F62C9F" w:rsidRPr="00411338" w:rsidRDefault="00805102" w:rsidP="00BC77D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[or a cheque signatory]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009F0984">
        <w:rPr>
          <w:spacing w:val="-3"/>
        </w:rPr>
        <w:t>ouncil.</w:t>
      </w:r>
    </w:p>
    <w:p w:rsidR="00F62C9F" w:rsidRPr="00411338" w:rsidRDefault="00463C77"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rsidR="00F62C9F"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rsidR="005A6DD2"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rsidR="005A6DD2" w:rsidRPr="00411338" w:rsidRDefault="00F62C9F"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rsidR="005A6DD2" w:rsidRDefault="00F62C9F" w:rsidP="00BC77D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rsidR="005A6DD2" w:rsidRDefault="00F62C9F" w:rsidP="00BC77D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rsidR="005A6DD2" w:rsidRDefault="005A6DD2" w:rsidP="00BC77D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rsidR="00F62C9F" w:rsidRDefault="00F62C9F" w:rsidP="00BC77D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rsidR="00946682" w:rsidRPr="00411338" w:rsidRDefault="005A6DD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rsidR="00946682" w:rsidRDefault="00946682" w:rsidP="00BC77D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rsidR="00946682" w:rsidRDefault="00946682" w:rsidP="00BC77D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rsidR="000846CB" w:rsidRDefault="00946682" w:rsidP="00BC77D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rsidR="000846CB" w:rsidRPr="00411338" w:rsidRDefault="005004DD"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rsidR="00F62C9F" w:rsidRPr="00411338" w:rsidRDefault="00F62C9F" w:rsidP="00BC77D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rsidR="00F62C9F" w:rsidRPr="00411338" w:rsidRDefault="00F62C9F" w:rsidP="00BC77D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rsidR="00F62C9F" w:rsidRDefault="00F62C9F"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372813"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proofErr w:type="gramStart"/>
      <w:r w:rsidR="00372813" w:rsidRPr="00411338">
        <w:rPr>
          <w:spacing w:val="-3"/>
        </w:rPr>
        <w:t>three year</w:t>
      </w:r>
      <w:proofErr w:type="gramEnd"/>
      <w:r w:rsidR="00372813" w:rsidRPr="00411338">
        <w:rPr>
          <w:spacing w:val="-3"/>
        </w:rPr>
        <w:t xml:space="preserve">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 xml:space="preserve">ouncil not later than the end of </w:t>
      </w:r>
      <w:r w:rsidRPr="00641FAC">
        <w:rPr>
          <w:spacing w:val="-3"/>
        </w:rPr>
        <w:t>November</w:t>
      </w:r>
      <w:r w:rsidRPr="00411338">
        <w:rPr>
          <w:spacing w:val="-3"/>
        </w:rPr>
        <w:t xml:space="preserve">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0504D7" w:rsidRPr="00411338">
        <w:rPr>
          <w:spacing w:val="-3"/>
        </w:rPr>
        <w:t>.</w:t>
      </w:r>
    </w:p>
    <w:p w:rsidR="00CE4922" w:rsidRPr="00411338" w:rsidRDefault="007010DB"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641FAC">
        <w:rPr>
          <w:spacing w:val="-3"/>
        </w:rPr>
        <w:t>January</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council.</w:t>
      </w:r>
    </w:p>
    <w:p w:rsidR="004D4733" w:rsidRPr="00411338" w:rsidRDefault="004D4733"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rsidR="00F51885"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rsidR="00FB18BA" w:rsidRDefault="00FB18BA" w:rsidP="00BC77D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E4922" w:rsidRPr="00411338" w:rsidRDefault="00D77A22" w:rsidP="00BC77D8">
      <w:pPr>
        <w:pStyle w:val="Heading1111"/>
        <w:tabs>
          <w:tab w:val="clear" w:pos="567"/>
          <w:tab w:val="num" w:pos="851"/>
        </w:tabs>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rsidR="00F60F7D" w:rsidRPr="00641FAC" w:rsidRDefault="00F60F7D" w:rsidP="00641FAC">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w:t>
      </w:r>
    </w:p>
    <w:p w:rsidR="00F60F7D" w:rsidRDefault="00F60F7D" w:rsidP="00641FAC">
      <w:pPr>
        <w:tabs>
          <w:tab w:val="left" w:pos="-1440"/>
          <w:tab w:val="left" w:pos="-720"/>
          <w:tab w:val="left" w:pos="0"/>
          <w:tab w:val="left" w:pos="1440"/>
        </w:tabs>
        <w:suppressAutoHyphens/>
        <w:spacing w:beforeLines="60" w:before="144" w:afterLines="60" w:after="144" w:line="276" w:lineRule="auto"/>
        <w:jc w:val="both"/>
        <w:rPr>
          <w:spacing w:val="-3"/>
        </w:rPr>
      </w:pPr>
    </w:p>
    <w:p w:rsidR="00F15125" w:rsidRPr="00411338" w:rsidRDefault="00F15125" w:rsidP="00BC77D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rsidR="00FD1A49" w:rsidRPr="00411338" w:rsidRDefault="004D4733" w:rsidP="00BC77D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rsidR="00F51885" w:rsidRPr="00411338" w:rsidRDefault="00F15125"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rsidR="00FD1A49" w:rsidRPr="00411338" w:rsidRDefault="00FD1A49"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641FAC">
        <w:rPr>
          <w:spacing w:val="-3"/>
        </w:rPr>
        <w:t>April</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rsidR="00CE4922" w:rsidRPr="00411338" w:rsidRDefault="00CA57F6"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9F0984" w:rsidRPr="00641FAC">
        <w:rPr>
          <w:spacing w:val="-3"/>
        </w:rPr>
        <w:t>£250</w:t>
      </w:r>
      <w:r w:rsidR="00CE4922" w:rsidRPr="00641FAC">
        <w:rPr>
          <w:spacing w:val="-3"/>
        </w:rPr>
        <w:t xml:space="preserve">. </w:t>
      </w:r>
      <w:r w:rsidR="00CE4922" w:rsidRPr="00411338">
        <w:rPr>
          <w:spacing w:val="-3"/>
        </w:rPr>
        <w:t xml:space="preserve">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rsidR="00CE4922" w:rsidRPr="00411338" w:rsidRDefault="00F15125"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w:t>
      </w:r>
      <w:r w:rsidR="00FD1A49" w:rsidRPr="00411338">
        <w:rPr>
          <w:spacing w:val="-3"/>
        </w:rPr>
        <w:lastRenderedPageBreak/>
        <w:t>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w:t>
      </w:r>
      <w:r w:rsidR="00E400DF" w:rsidRPr="00411338">
        <w:rPr>
          <w:spacing w:val="-3"/>
        </w:rPr>
        <w:t>[</w:t>
      </w:r>
      <w:r w:rsidR="00FD1A49" w:rsidRPr="00411338">
        <w:rPr>
          <w:spacing w:val="-3"/>
        </w:rPr>
        <w:t>£100</w:t>
      </w:r>
      <w:r w:rsidR="00E400DF" w:rsidRPr="00411338">
        <w:rPr>
          <w:spacing w:val="-3"/>
        </w:rPr>
        <w:t>]</w:t>
      </w:r>
      <w:r w:rsidR="00FD1A49" w:rsidRPr="00411338">
        <w:rPr>
          <w:spacing w:val="-3"/>
        </w:rPr>
        <w:t xml:space="preserve"> or </w:t>
      </w:r>
      <w:r w:rsidR="009F1810" w:rsidRPr="00411338">
        <w:rPr>
          <w:spacing w:val="-3"/>
        </w:rPr>
        <w:t>[</w:t>
      </w:r>
      <w:r w:rsidR="00FD1A49" w:rsidRPr="00411338">
        <w:rPr>
          <w:spacing w:val="-3"/>
        </w:rPr>
        <w:t>15%</w:t>
      </w:r>
      <w:r w:rsidR="009F1810" w:rsidRPr="00411338">
        <w:rPr>
          <w:spacing w:val="-3"/>
        </w:rPr>
        <w:t>]</w:t>
      </w:r>
      <w:r w:rsidR="00FD1A49" w:rsidRPr="00411338">
        <w:rPr>
          <w:spacing w:val="-3"/>
        </w:rPr>
        <w:t xml:space="preserve"> of the budget.</w:t>
      </w:r>
    </w:p>
    <w:p w:rsidR="00F522E4" w:rsidRPr="00411338" w:rsidRDefault="00F522E4"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F37D5A">
      <w:pPr>
        <w:pStyle w:val="Heading1111"/>
        <w:tabs>
          <w:tab w:val="clear" w:pos="567"/>
          <w:tab w:val="num" w:pos="851"/>
        </w:tabs>
      </w:pPr>
      <w:bookmarkStart w:id="4" w:name="_Toc382309740"/>
      <w:r w:rsidRPr="00411338">
        <w:t xml:space="preserve">BANKING ARRANGEMENTS AND </w:t>
      </w:r>
      <w:r w:rsidR="005E7918" w:rsidRPr="00411338">
        <w:t>AUTHORISATION OF PAYMENTS</w:t>
      </w:r>
      <w:bookmarkEnd w:id="4"/>
      <w:r w:rsidR="005E7918" w:rsidRPr="00411338">
        <w:t xml:space="preserve"> </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9F0984"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FF0000"/>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rsidR="00CE4922" w:rsidRPr="00411338" w:rsidRDefault="009F1810"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F522E4" w:rsidRPr="00411338">
        <w:rPr>
          <w:spacing w:val="-3"/>
        </w:rPr>
        <w:t>c</w:t>
      </w:r>
      <w:r w:rsidR="00CE4922" w:rsidRPr="00411338">
        <w:rPr>
          <w:spacing w:val="-3"/>
        </w:rPr>
        <w:t>ouncil</w:t>
      </w:r>
      <w:r w:rsidR="009F0984">
        <w:rPr>
          <w:spacing w:val="-3"/>
        </w:rPr>
        <w:t>.</w:t>
      </w:r>
      <w:r w:rsidR="00CE4922" w:rsidRPr="00411338">
        <w:rPr>
          <w:spacing w:val="-3"/>
        </w:rPr>
        <w:t xml:space="preserve"> </w:t>
      </w:r>
      <w:r w:rsidRPr="00411338">
        <w:rPr>
          <w:spacing w:val="-3"/>
        </w:rPr>
        <w:t>The council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9F0984">
        <w:rPr>
          <w:spacing w:val="-3"/>
        </w:rPr>
        <w:t>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rsidR="005E7918" w:rsidRPr="00411338" w:rsidRDefault="005E7918"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rsidR="005E7918" w:rsidRPr="00411338" w:rsidRDefault="005E7918" w:rsidP="00BC77D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C01E54" w:rsidRPr="00411338">
        <w:rPr>
          <w:spacing w:val="-3"/>
        </w:rPr>
        <w:t>;</w:t>
      </w:r>
    </w:p>
    <w:p w:rsidR="00CE4922" w:rsidRPr="00411338" w:rsidRDefault="005E7918" w:rsidP="00BC77D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69707D">
        <w:rPr>
          <w:spacing w:val="-3"/>
        </w:rPr>
        <w:t xml:space="preserve"> or</w:t>
      </w:r>
    </w:p>
    <w:p w:rsidR="005E7918" w:rsidRPr="00411338" w:rsidRDefault="005E7918" w:rsidP="00BC77D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fund transfers within the councils banking arrangements up to the sum of </w:t>
      </w:r>
      <w:r w:rsidR="00641FAC" w:rsidRPr="00641FAC">
        <w:rPr>
          <w:spacing w:val="-3"/>
        </w:rPr>
        <w:t>£2000</w:t>
      </w:r>
      <w:r w:rsidR="00E17848" w:rsidRPr="00411338">
        <w:rPr>
          <w:spacing w:val="-3"/>
        </w:rPr>
        <w:t>,</w:t>
      </w:r>
      <w:r w:rsidR="0022668A" w:rsidRPr="00411338">
        <w:rPr>
          <w:spacing w:val="-3"/>
        </w:rPr>
        <w:t xml:space="preserve"> provided that a list of such payments shall be submitted to the next appropriate meeting of </w:t>
      </w:r>
      <w:proofErr w:type="gramStart"/>
      <w:r w:rsidR="00F522E4" w:rsidRPr="00411338">
        <w:rPr>
          <w:spacing w:val="-3"/>
        </w:rPr>
        <w:t>c</w:t>
      </w:r>
      <w:r w:rsidR="0022668A" w:rsidRPr="00411338">
        <w:rPr>
          <w:spacing w:val="-3"/>
        </w:rPr>
        <w:t>ouncil</w:t>
      </w:r>
      <w:r w:rsidR="009F0984">
        <w:rPr>
          <w:spacing w:val="-3"/>
        </w:rPr>
        <w:t xml:space="preserve"> </w:t>
      </w:r>
      <w:r w:rsidR="0022668A" w:rsidRPr="00411338">
        <w:rPr>
          <w:spacing w:val="-3"/>
        </w:rPr>
        <w:t>.</w:t>
      </w:r>
      <w:proofErr w:type="gramEnd"/>
    </w:p>
    <w:p w:rsidR="00E400DF"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009F0984">
        <w:rPr>
          <w:spacing w:val="-3"/>
        </w:rPr>
        <w:t>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p>
    <w:p w:rsidR="00DF065F" w:rsidRPr="00411338" w:rsidRDefault="00DF065F"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rsidR="0022668A" w:rsidRPr="00411338" w:rsidRDefault="0022668A"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rsidR="00843614" w:rsidRPr="00411338" w:rsidRDefault="00843614"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rsidR="004C2EA1" w:rsidRPr="00411338" w:rsidRDefault="00E17848"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rsidR="008B5E50" w:rsidRPr="00411338" w:rsidRDefault="008B5E50"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rsidR="00CC4635" w:rsidRDefault="00CC4635" w:rsidP="00BC77D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rsidR="00CE4922" w:rsidRPr="0099662F" w:rsidRDefault="0022668A" w:rsidP="00BC77D8">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rsidR="00C01E54" w:rsidRPr="00322385" w:rsidRDefault="00C01E54" w:rsidP="00BC77D8">
      <w:pPr>
        <w:spacing w:beforeLines="60" w:before="144" w:afterLines="60" w:after="144" w:line="276" w:lineRule="auto"/>
        <w:jc w:val="both"/>
      </w:pPr>
    </w:p>
    <w:p w:rsidR="00B13781" w:rsidRPr="00411338" w:rsidRDefault="008B5E50"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rsidR="00DC2939" w:rsidRPr="00411338" w:rsidRDefault="00DC2939"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rsidR="005E7918"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proofErr w:type="gramStart"/>
      <w:r>
        <w:rPr>
          <w:spacing w:val="-3"/>
        </w:rPr>
        <w:t>effected</w:t>
      </w:r>
      <w:proofErr w:type="gramEnd"/>
      <w:r>
        <w:rPr>
          <w:spacing w:val="-3"/>
        </w:rPr>
        <w:t xml:space="preserve">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9F0984">
        <w:rPr>
          <w:spacing w:val="-3"/>
        </w:rPr>
        <w:t xml:space="preserve"> of council</w:t>
      </w:r>
      <w:r w:rsidR="00F62C9F">
        <w:rPr>
          <w:spacing w:val="-3"/>
        </w:rPr>
        <w:t>.</w:t>
      </w:r>
    </w:p>
    <w:p w:rsidR="00355CBA" w:rsidRPr="00411338" w:rsidRDefault="005E7918" w:rsidP="00BC77D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shall be signed by</w:t>
      </w:r>
      <w:r w:rsidR="008B5E50" w:rsidRPr="00411338">
        <w:rPr>
          <w:spacing w:val="-3"/>
        </w:rPr>
        <w:t xml:space="preserve"> </w:t>
      </w:r>
      <w:r w:rsidRPr="00411338">
        <w:rPr>
          <w:spacing w:val="-3"/>
        </w:rPr>
        <w:t>two member</w:t>
      </w:r>
      <w:r w:rsidR="008B5E50" w:rsidRPr="00411338">
        <w:rPr>
          <w:spacing w:val="-3"/>
        </w:rPr>
        <w:t>[</w:t>
      </w:r>
      <w:r w:rsidRPr="00411338">
        <w:rPr>
          <w:spacing w:val="-3"/>
        </w:rPr>
        <w:t>s</w:t>
      </w:r>
      <w:r w:rsidR="008B5E50" w:rsidRPr="00411338">
        <w:rPr>
          <w:spacing w:val="-3"/>
        </w:rPr>
        <w:t>]</w:t>
      </w:r>
      <w:r w:rsidRPr="00411338">
        <w:rPr>
          <w:spacing w:val="-3"/>
        </w:rPr>
        <w:t xml:space="preserve"> of </w:t>
      </w:r>
      <w:r w:rsidR="00E57031" w:rsidRPr="00411338">
        <w:rPr>
          <w:spacing w:val="-3"/>
        </w:rPr>
        <w:t>c</w:t>
      </w:r>
      <w:r w:rsidRPr="00411338">
        <w:rPr>
          <w:spacing w:val="-3"/>
        </w:rPr>
        <w:t xml:space="preserve">ouncil </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rsidR="005E7918" w:rsidRPr="00411338" w:rsidRDefault="005E7918"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lastRenderedPageBreak/>
        <w:t>To indicate agreement of the details shown on the cheque or order for payment with the counterfoil and the invoice or similar documentation, the signatories shall each also initial the cheque counterfoil.</w:t>
      </w:r>
    </w:p>
    <w:p w:rsidR="005E7918" w:rsidRPr="00411338" w:rsidRDefault="00AA28F7"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009F0984">
        <w:rPr>
          <w:spacing w:val="-3"/>
        </w:rPr>
        <w:t>ouncil</w:t>
      </w:r>
      <w:r w:rsidR="008B5E50" w:rsidRPr="00411338">
        <w:rPr>
          <w:spacing w:val="-3"/>
        </w:rPr>
        <w:t xml:space="preserve"> </w:t>
      </w:r>
      <w:r w:rsidR="008E23E7">
        <w:rPr>
          <w:spacing w:val="-3"/>
        </w:rPr>
        <w:t>at the next convenient meeting.</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rsidR="00CE4922" w:rsidRPr="00411338" w:rsidRDefault="00162DB8"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rsidR="00614A0F" w:rsidRPr="00411338" w:rsidRDefault="00162DB8"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rsidR="00C576B2" w:rsidRPr="00411338" w:rsidRDefault="00C576B2"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rsidR="00614A0F" w:rsidRPr="00411338" w:rsidRDefault="004B3FC7" w:rsidP="00BC77D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rsidR="00C77A1C" w:rsidRPr="00411338" w:rsidRDefault="00C77A1C" w:rsidP="00BC77D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rsidR="00C77A1C" w:rsidRDefault="00C77A1C" w:rsidP="00BC77D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rsidR="00177D2E" w:rsidRPr="00411338" w:rsidRDefault="00177D2E"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rsidR="00466F33" w:rsidRPr="0099662F" w:rsidRDefault="001077EE" w:rsidP="00BC77D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[two of]</w:t>
      </w:r>
      <w:r w:rsidR="00575C5B" w:rsidRPr="00411338">
        <w:rPr>
          <w:spacing w:val="-3"/>
        </w:rPr>
        <w:t xml:space="preserve"> the Clerk [the </w:t>
      </w:r>
      <w:proofErr w:type="gramStart"/>
      <w:r w:rsidR="00575C5B" w:rsidRPr="00411338">
        <w:rPr>
          <w:spacing w:val="-3"/>
        </w:rPr>
        <w:t>RFO][</w:t>
      </w:r>
      <w:proofErr w:type="gramEnd"/>
      <w:r w:rsidR="00575C5B" w:rsidRPr="00411338">
        <w:rPr>
          <w:spacing w:val="-3"/>
        </w:rPr>
        <w:t>a member].</w:t>
      </w:r>
      <w:r w:rsidR="001F7D45" w:rsidRPr="00411338">
        <w:rPr>
          <w:spacing w:val="-3"/>
        </w:rPr>
        <w:t xml:space="preserve"> A programme of regular checks of standing data with suppliers will be followed.</w:t>
      </w:r>
    </w:p>
    <w:p w:rsidR="00466F33" w:rsidRPr="00411338" w:rsidRDefault="00466F33"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w:t>
      </w:r>
      <w:r w:rsidR="00575C5B" w:rsidRPr="00411338">
        <w:rPr>
          <w:spacing w:val="-3"/>
        </w:rPr>
        <w:t>[</w:t>
      </w:r>
      <w:r w:rsidR="00805102" w:rsidRPr="00411338">
        <w:rPr>
          <w:spacing w:val="-3"/>
        </w:rPr>
        <w:t xml:space="preserve">and the RFO] and will also be restricted to a single transaction </w:t>
      </w:r>
      <w:r w:rsidR="005E6074" w:rsidRPr="00411338">
        <w:rPr>
          <w:spacing w:val="-3"/>
        </w:rPr>
        <w:t xml:space="preserve">maximum </w:t>
      </w:r>
      <w:r w:rsidR="00805102" w:rsidRPr="00411338">
        <w:rPr>
          <w:spacing w:val="-3"/>
        </w:rPr>
        <w:t xml:space="preserve">value of </w:t>
      </w:r>
      <w:r w:rsidR="00641FAC">
        <w:rPr>
          <w:spacing w:val="-3"/>
        </w:rPr>
        <w:t>£1000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rsidR="00575C5B" w:rsidRPr="0099662F" w:rsidRDefault="00575C5B" w:rsidP="00BC77D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009F0984">
        <w:rPr>
          <w:spacing w:val="-3"/>
        </w:rPr>
        <w:t>ouncil</w:t>
      </w:r>
      <w:r w:rsidRPr="00411338">
        <w:rPr>
          <w:spacing w:val="-3"/>
        </w:rPr>
        <w:t>. Transactions and purchase</w:t>
      </w:r>
      <w:r w:rsidR="009F0984">
        <w:rPr>
          <w:spacing w:val="-3"/>
        </w:rPr>
        <w:t xml:space="preserve">s made will be reported to the </w:t>
      </w:r>
      <w:r w:rsidR="005E6074" w:rsidRPr="00411338">
        <w:rPr>
          <w:spacing w:val="-3"/>
        </w:rPr>
        <w:t>c</w:t>
      </w:r>
      <w:r w:rsidR="009F0984">
        <w:rPr>
          <w:spacing w:val="-3"/>
        </w:rPr>
        <w:t>ouncil</w:t>
      </w:r>
      <w:r w:rsidRPr="00411338">
        <w:rPr>
          <w:spacing w:val="-3"/>
        </w:rPr>
        <w:t xml:space="preserve"> and </w:t>
      </w:r>
      <w:r w:rsidR="00151B71" w:rsidRPr="00411338">
        <w:rPr>
          <w:spacing w:val="-3"/>
        </w:rPr>
        <w:t>authority for topping-up sha</w:t>
      </w:r>
      <w:r w:rsidR="009F0984">
        <w:rPr>
          <w:spacing w:val="-3"/>
        </w:rPr>
        <w:t xml:space="preserve">ll be at the discretion of the </w:t>
      </w:r>
      <w:r w:rsidR="005E6074" w:rsidRPr="00411338">
        <w:rPr>
          <w:spacing w:val="-3"/>
        </w:rPr>
        <w:t>c</w:t>
      </w:r>
      <w:r w:rsidR="009F0984">
        <w:rPr>
          <w:spacing w:val="-3"/>
        </w:rPr>
        <w:t>ouncil.</w:t>
      </w:r>
    </w:p>
    <w:p w:rsidR="00723830" w:rsidRDefault="00805102" w:rsidP="00BC77D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lerk [and RF</w:t>
      </w:r>
      <w:r w:rsidRPr="00411338">
        <w:rPr>
          <w:spacing w:val="-3"/>
        </w:rPr>
        <w:t xml:space="preserve">O]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rsidR="00641FAC" w:rsidRPr="006A7922" w:rsidRDefault="00641FAC" w:rsidP="00641FAC">
      <w:pPr>
        <w:pStyle w:val="ListParagraph"/>
        <w:tabs>
          <w:tab w:val="left" w:pos="-1440"/>
          <w:tab w:val="left" w:pos="-720"/>
          <w:tab w:val="left" w:pos="851"/>
          <w:tab w:val="left" w:pos="1440"/>
        </w:tabs>
        <w:suppressAutoHyphens/>
        <w:spacing w:beforeLines="60" w:before="144" w:afterLines="60" w:after="144" w:line="276" w:lineRule="auto"/>
        <w:ind w:left="851"/>
        <w:contextualSpacing w:val="0"/>
        <w:jc w:val="both"/>
        <w:rPr>
          <w:spacing w:val="-3"/>
        </w:rPr>
      </w:pPr>
    </w:p>
    <w:p w:rsidR="00CE4922" w:rsidRDefault="00CE4922" w:rsidP="00BC77D8">
      <w:pPr>
        <w:pStyle w:val="Heading1111"/>
        <w:tabs>
          <w:tab w:val="clear" w:pos="567"/>
          <w:tab w:val="num" w:pos="851"/>
        </w:tabs>
        <w:spacing w:beforeLines="60" w:before="144" w:afterLines="60" w:after="144"/>
        <w:contextualSpacing w:val="0"/>
      </w:pPr>
      <w:bookmarkStart w:id="7" w:name="_Toc382305563"/>
      <w:bookmarkStart w:id="8" w:name="_Toc382309742"/>
      <w:r>
        <w:t>PAYMENT OF SALARIES</w:t>
      </w:r>
      <w:bookmarkEnd w:id="7"/>
      <w:bookmarkEnd w:id="8"/>
    </w:p>
    <w:p w:rsidR="00723830" w:rsidRPr="00322385" w:rsidRDefault="00723830" w:rsidP="00BC77D8">
      <w:pPr>
        <w:pStyle w:val="ListParagraph"/>
        <w:spacing w:beforeLines="60" w:before="144" w:afterLines="60" w:after="144" w:line="276" w:lineRule="auto"/>
        <w:ind w:left="360"/>
        <w:contextualSpacing w:val="0"/>
        <w:jc w:val="both"/>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rsidR="00151B71"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w:t>
      </w:r>
      <w:r w:rsidRPr="00411338">
        <w:rPr>
          <w:spacing w:val="-3"/>
        </w:rPr>
        <w:lastRenderedPageBreak/>
        <w:t xml:space="preserve">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rsidR="00CE4922" w:rsidRPr="00411338" w:rsidRDefault="00151B71"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ED1270">
        <w:rPr>
          <w:spacing w:val="-3"/>
        </w:rPr>
        <w:t xml:space="preserve">thout the prior consent of the </w:t>
      </w:r>
      <w:r w:rsidR="005E6074" w:rsidRPr="00411338">
        <w:rPr>
          <w:spacing w:val="-3"/>
        </w:rPr>
        <w:t>c</w:t>
      </w:r>
      <w:r w:rsidR="00ED1270">
        <w:rPr>
          <w:spacing w:val="-3"/>
        </w:rPr>
        <w:t>ouncil</w:t>
      </w:r>
      <w:r w:rsidR="0066507C" w:rsidRPr="00411338">
        <w:rPr>
          <w:spacing w:val="-3"/>
        </w:rPr>
        <w:t>.</w:t>
      </w:r>
    </w:p>
    <w:p w:rsidR="00CE4922" w:rsidRPr="00411338" w:rsidRDefault="00F6268C"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rsidR="00A00945" w:rsidRPr="00411338" w:rsidRDefault="00A00945" w:rsidP="00BC77D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rsidR="00A00945" w:rsidRPr="00411338" w:rsidRDefault="00A00945"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rsidR="0097746D" w:rsidRPr="00411338" w:rsidRDefault="0097746D"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rsidR="0097746D" w:rsidRPr="00411338" w:rsidRDefault="005E6074"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rsidR="0097746D" w:rsidRPr="00411338" w:rsidRDefault="00282D96"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w:t>
      </w:r>
      <w:r w:rsidR="005E6074" w:rsidRPr="00411338">
        <w:rPr>
          <w:spacing w:val="-3"/>
        </w:rPr>
        <w:t>the c</w:t>
      </w:r>
      <w:r w:rsidRPr="00411338">
        <w:rPr>
          <w:spacing w:val="-3"/>
        </w:rPr>
        <w:t>ouncil must consider a full business case.</w:t>
      </w:r>
    </w:p>
    <w:p w:rsidR="00282D96" w:rsidRDefault="00282D96" w:rsidP="00BC77D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9" w:name="_Toc382309743"/>
      <w:r w:rsidRPr="00411338">
        <w:t>LOANS AND INVESTMENTS</w:t>
      </w:r>
      <w:bookmarkEnd w:id="9"/>
    </w:p>
    <w:p w:rsidR="00CE4922" w:rsidRDefault="00CE4922" w:rsidP="00BC77D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rsidR="004E1074" w:rsidRPr="00411338" w:rsidRDefault="00EB2BE4"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rsidR="004E1074" w:rsidRPr="00411338" w:rsidRDefault="00E8116E"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rsidR="00EB2BE4" w:rsidRPr="00ED1270" w:rsidRDefault="00EB2BE4"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ED1270">
        <w:rPr>
          <w:spacing w:val="-3"/>
        </w:rPr>
        <w:t xml:space="preserve">The </w:t>
      </w:r>
      <w:r w:rsidR="005E6074" w:rsidRPr="00ED1270">
        <w:rPr>
          <w:spacing w:val="-3"/>
        </w:rPr>
        <w:t>c</w:t>
      </w:r>
      <w:r w:rsidRPr="00ED1270">
        <w:rPr>
          <w:spacing w:val="-3"/>
        </w:rPr>
        <w:t xml:space="preserve">ouncil will arrange with the </w:t>
      </w:r>
      <w:r w:rsidR="005E6074" w:rsidRPr="00ED1270">
        <w:rPr>
          <w:spacing w:val="-3"/>
        </w:rPr>
        <w:t>c</w:t>
      </w:r>
      <w:r w:rsidR="009F0C99" w:rsidRPr="00ED1270">
        <w:rPr>
          <w:spacing w:val="-3"/>
        </w:rPr>
        <w:t>ouncil’s b</w:t>
      </w:r>
      <w:r w:rsidRPr="00ED1270">
        <w:rPr>
          <w:spacing w:val="-3"/>
        </w:rPr>
        <w:t>ank</w:t>
      </w:r>
      <w:r w:rsidR="009F0C99" w:rsidRPr="00ED1270">
        <w:rPr>
          <w:spacing w:val="-3"/>
        </w:rPr>
        <w:t>s and i</w:t>
      </w:r>
      <w:r w:rsidR="00FB1A85" w:rsidRPr="00ED1270">
        <w:rPr>
          <w:spacing w:val="-3"/>
        </w:rPr>
        <w:t>nvestment providers</w:t>
      </w:r>
      <w:r w:rsidRPr="00ED1270">
        <w:rPr>
          <w:spacing w:val="-3"/>
        </w:rPr>
        <w:t xml:space="preserve"> for the sending of a copy of each statement</w:t>
      </w:r>
      <w:r w:rsidR="00FB1A85" w:rsidRPr="00ED1270">
        <w:rPr>
          <w:spacing w:val="-3"/>
        </w:rPr>
        <w:t xml:space="preserve"> of account</w:t>
      </w:r>
      <w:r w:rsidRPr="00ED1270">
        <w:rPr>
          <w:spacing w:val="-3"/>
        </w:rPr>
        <w:t xml:space="preserve"> to the Chairman of the </w:t>
      </w:r>
      <w:r w:rsidR="0035523B" w:rsidRPr="00ED1270">
        <w:rPr>
          <w:spacing w:val="-3"/>
        </w:rPr>
        <w:t>c</w:t>
      </w:r>
      <w:r w:rsidRPr="00ED1270">
        <w:rPr>
          <w:spacing w:val="-3"/>
        </w:rPr>
        <w:t>ouncil at the same time as one is issued to the Clerk or RFO.</w:t>
      </w:r>
    </w:p>
    <w:p w:rsidR="00EB2BE4" w:rsidRPr="00411338" w:rsidRDefault="00EB2BE4"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rsidR="00CE4922" w:rsidRPr="00411338" w:rsidRDefault="00162DB8" w:rsidP="00BC77D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rsidR="0066028B" w:rsidRDefault="0066028B"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10" w:name="_Toc382309744"/>
      <w:r w:rsidRPr="00411338">
        <w:t>INCOME</w:t>
      </w:r>
      <w:bookmarkEnd w:id="10"/>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promptly complete any VAT Return that is required. Any repayment </w:t>
      </w:r>
      <w:proofErr w:type="gramStart"/>
      <w:r w:rsidRPr="00411338">
        <w:rPr>
          <w:spacing w:val="-3"/>
        </w:rPr>
        <w:t>claim</w:t>
      </w:r>
      <w:proofErr w:type="gramEnd"/>
      <w:r w:rsidRPr="00411338">
        <w:rPr>
          <w:spacing w:val="-3"/>
        </w:rPr>
        <w:t xml:space="preserve"> due in accordance with VAT Act 1994 section 33 shall be made at least annually coinciding with the financial year end.</w:t>
      </w:r>
    </w:p>
    <w:p w:rsidR="00CE4922" w:rsidRDefault="00CE4922" w:rsidP="00BC77D8">
      <w:pPr>
        <w:pStyle w:val="BodyTextIndent"/>
        <w:numPr>
          <w:ilvl w:val="1"/>
          <w:numId w:val="45"/>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 xml:space="preserve">ouncil to ensure that more than one person is present when the cash is counted in the first instance, that there is a reconciliation </w:t>
      </w:r>
      <w:r>
        <w:lastRenderedPageBreak/>
        <w:t>to some form of control such as ticket issues, and that appropriate care is taken in the security and safety of individuals banking such cash.</w:t>
      </w:r>
    </w:p>
    <w:p w:rsidR="00CE4922" w:rsidRPr="00411338" w:rsidRDefault="009554F7"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w:t>
      </w:r>
      <w:r w:rsidR="00EE55C0">
        <w:t xml:space="preserve">Any income arising which is the property of a charitable trust shall be paid into a charitable bank account. Instructions for the payment of funds due from the </w:t>
      </w:r>
      <w:r w:rsidR="00710B8C">
        <w:t>c</w:t>
      </w:r>
      <w:r w:rsidR="00EE55C0">
        <w:t xml:space="preserve">haritable </w:t>
      </w:r>
      <w:r w:rsidR="00710B8C">
        <w:t>t</w:t>
      </w:r>
      <w:r w:rsidR="00EE55C0">
        <w:t xml:space="preserve">rust to the </w:t>
      </w:r>
      <w:r w:rsidR="00710B8C">
        <w:t>c</w:t>
      </w:r>
      <w:r w:rsidR="00EE55C0">
        <w:t xml:space="preserve">ouncil (to meet expenditure already incurred by the authority) will be given by the Managing Trustees of the </w:t>
      </w:r>
      <w:r w:rsidR="00710B8C">
        <w:t>c</w:t>
      </w:r>
      <w:r w:rsidR="00EE55C0">
        <w:t xml:space="preserve">harity meeting separately from any </w:t>
      </w:r>
      <w:r w:rsidR="00710B8C">
        <w:t>c</w:t>
      </w:r>
      <w:r w:rsidR="00EE55C0">
        <w:t xml:space="preserve">ouncil </w:t>
      </w:r>
      <w:r w:rsidR="00710B8C">
        <w:t>m</w:t>
      </w:r>
      <w:r w:rsidR="00EE55C0">
        <w:t>eeting</w:t>
      </w:r>
      <w:r w:rsidR="00D14BFE">
        <w:t xml:space="preserve"> </w:t>
      </w:r>
      <w:r w:rsidR="009406E2">
        <w:t>(see also Regulation 16 below)</w:t>
      </w:r>
      <w:r w:rsidR="000B0B55">
        <w:t>]</w:t>
      </w:r>
      <w:r w:rsidR="00947EF6">
        <w:t>.</w:t>
      </w:r>
    </w:p>
    <w:p w:rsidR="00761931" w:rsidRPr="00411338" w:rsidRDefault="00761931" w:rsidP="00BC77D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11" w:name="_Toc382309745"/>
      <w:r w:rsidRPr="00411338">
        <w:t>ORDERS FOR WORK, GOODS AND SERVICES</w:t>
      </w:r>
      <w:bookmarkEnd w:id="11"/>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rsidR="00CE4922" w:rsidRPr="00411338" w:rsidRDefault="00E8116E"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rsidR="00CE4922" w:rsidRPr="00411338" w:rsidRDefault="009F0C99"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rsidR="00282D96" w:rsidRPr="00411338" w:rsidRDefault="00282D96"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rsidR="00FD7BB6"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rsidR="00CC4635" w:rsidRDefault="00CC4635" w:rsidP="00BC77D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12" w:name="_Toc382309746"/>
      <w:r w:rsidRPr="00411338">
        <w:t>CONTRACTS</w:t>
      </w:r>
      <w:bookmarkEnd w:id="12"/>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rsidR="00CE4922" w:rsidRPr="00411338" w:rsidRDefault="00CE4922" w:rsidP="00BC77D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rsidR="00CE4922" w:rsidRPr="00411338" w:rsidRDefault="00CE4922" w:rsidP="00BC77D8">
      <w:pPr>
        <w:pStyle w:val="ListParagraph"/>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rsidR="00CE4922" w:rsidRDefault="00CE4922" w:rsidP="00BC77D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rsidR="00CE4922" w:rsidRDefault="00CE4922" w:rsidP="00BC77D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lastRenderedPageBreak/>
        <w:t xml:space="preserve">for work to be executed or goods or materials to be supplied which constitute an extension </w:t>
      </w:r>
      <w:r w:rsidR="009F0C99">
        <w:rPr>
          <w:spacing w:val="-3"/>
        </w:rPr>
        <w:t>of an existing contract by the c</w:t>
      </w:r>
      <w:r w:rsidRPr="00411338">
        <w:rPr>
          <w:spacing w:val="-3"/>
        </w:rPr>
        <w:t>ouncil;</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rsidR="00CE4922" w:rsidRPr="00411338" w:rsidRDefault="00CE4922" w:rsidP="00BC77D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rsidR="00933C35"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rsidR="004D278C" w:rsidRDefault="004D278C"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 xml:space="preserve">Standing </w:t>
      </w:r>
      <w:proofErr w:type="gramStart"/>
      <w:r w:rsidRPr="00411338">
        <w:rPr>
          <w:spacing w:val="-3"/>
        </w:rPr>
        <w:t>Order</w:t>
      </w:r>
      <w:r w:rsidR="00CC0394">
        <w:rPr>
          <w:spacing w:val="-3"/>
        </w:rPr>
        <w:t>s[</w:t>
      </w:r>
      <w:proofErr w:type="gramEnd"/>
      <w:r w:rsidR="00CC0394">
        <w:rPr>
          <w:spacing w:val="-3"/>
        </w:rPr>
        <w:t xml:space="preserve"> ]</w:t>
      </w:r>
      <w:r w:rsidR="00F84470" w:rsidRPr="00411338">
        <w:rPr>
          <w:spacing w:val="-3"/>
        </w:rPr>
        <w:t xml:space="preserve">, </w:t>
      </w:r>
      <w:r w:rsidR="007C3F14">
        <w:rPr>
          <w:rStyle w:val="FootnoteReference"/>
          <w:spacing w:val="-3"/>
        </w:rPr>
        <w:footnoteReference w:id="4"/>
      </w:r>
      <w:r w:rsidR="007C3F14" w:rsidRPr="007C3F14">
        <w:t xml:space="preserve"> </w:t>
      </w:r>
      <w:r w:rsidR="007C3F14">
        <w:t>[</w:t>
      </w:r>
      <w:r w:rsidR="007C3F14" w:rsidRPr="00411338">
        <w:rPr>
          <w:spacing w:val="-3"/>
        </w:rPr>
        <w:t>insert reference</w:t>
      </w:r>
      <w:r w:rsidR="008C4629">
        <w:rPr>
          <w:spacing w:val="-3"/>
        </w:rPr>
        <w:t xml:space="preserve"> </w:t>
      </w:r>
      <w:r w:rsidR="00C05BA0">
        <w:rPr>
          <w:spacing w:val="-3"/>
        </w:rPr>
        <w:t>of the council’s</w:t>
      </w:r>
      <w:r w:rsidR="002F4DD6" w:rsidRPr="00411338">
        <w:rPr>
          <w:spacing w:val="-3"/>
        </w:rPr>
        <w:t xml:space="preserve"> relevant s</w:t>
      </w:r>
      <w:r w:rsidR="007C3F14" w:rsidRPr="00411338">
        <w:rPr>
          <w:spacing w:val="-3"/>
        </w:rPr>
        <w:t xml:space="preserve">tanding </w:t>
      </w:r>
      <w:r w:rsidR="002F4DD6" w:rsidRPr="00411338">
        <w:rPr>
          <w:spacing w:val="-3"/>
        </w:rPr>
        <w:t>order</w:t>
      </w:r>
      <w:r w:rsidR="007C3F14" w:rsidRPr="00411338">
        <w:rPr>
          <w:spacing w:val="-3"/>
        </w:rPr>
        <w:t xml:space="preserve">] </w:t>
      </w:r>
      <w:r w:rsidR="00F84470" w:rsidRPr="00411338">
        <w:rPr>
          <w:spacing w:val="-3"/>
        </w:rPr>
        <w:t>and shall refer to the terms of the Bribery Act 2010</w:t>
      </w:r>
      <w:r w:rsidRPr="00411338">
        <w:rPr>
          <w:spacing w:val="-3"/>
        </w:rPr>
        <w:t>.</w:t>
      </w:r>
    </w:p>
    <w:p w:rsidR="00CE4922" w:rsidRPr="00411338" w:rsidRDefault="00CE4922" w:rsidP="00BC77D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w:t>
      </w:r>
      <w:r w:rsidRPr="00411338">
        <w:rPr>
          <w:spacing w:val="-3"/>
        </w:rPr>
        <w:lastRenderedPageBreak/>
        <w:t xml:space="preserve">paragraph (a) the Clerk or RFO shall obtain 3 quotations (priced descriptions of the proposed supply); where the value is below </w:t>
      </w:r>
      <w:r w:rsidRPr="00641FAC">
        <w:rPr>
          <w:spacing w:val="-3"/>
        </w:rPr>
        <w:t>£</w:t>
      </w:r>
      <w:r w:rsidR="00240026" w:rsidRPr="00641FAC">
        <w:rPr>
          <w:spacing w:val="-3"/>
        </w:rPr>
        <w:t>3</w:t>
      </w:r>
      <w:r w:rsidRPr="00641FAC">
        <w:rPr>
          <w:spacing w:val="-3"/>
        </w:rPr>
        <w:t xml:space="preserve">,000 </w:t>
      </w:r>
      <w:r w:rsidRPr="00411338">
        <w:rPr>
          <w:spacing w:val="-3"/>
        </w:rPr>
        <w:t xml:space="preserve">and above </w:t>
      </w:r>
      <w:r w:rsidRPr="00641FAC">
        <w:rPr>
          <w:spacing w:val="-3"/>
        </w:rPr>
        <w:t xml:space="preserve">£100 </w:t>
      </w:r>
      <w:r w:rsidRPr="00411338">
        <w:rPr>
          <w:spacing w:val="-3"/>
        </w:rPr>
        <w:t>the Clerk or RFO shall strive to obtain 3 estimates. Otherwise, Regulation 10</w:t>
      </w:r>
      <w:r w:rsidR="00D14BFE">
        <w:rPr>
          <w:spacing w:val="-3"/>
        </w:rPr>
        <w:t>.3</w:t>
      </w:r>
      <w:r w:rsidRPr="00411338">
        <w:rPr>
          <w:spacing w:val="-3"/>
        </w:rPr>
        <w:t xml:space="preserve"> above shall apply.</w:t>
      </w:r>
    </w:p>
    <w:p w:rsidR="00CE4922" w:rsidRDefault="00CE4922" w:rsidP="00BC77D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rsidR="00D02153" w:rsidRDefault="00D02153" w:rsidP="00BC77D8">
      <w:pPr>
        <w:pStyle w:val="BodyTextIndent2"/>
        <w:tabs>
          <w:tab w:val="clear" w:pos="0"/>
          <w:tab w:val="clear" w:pos="1080"/>
          <w:tab w:val="clear" w:pos="1440"/>
        </w:tabs>
        <w:spacing w:beforeLines="60" w:before="144" w:afterLines="60" w:after="144" w:line="276" w:lineRule="auto"/>
      </w:pPr>
    </w:p>
    <w:p w:rsidR="00AA28F7" w:rsidRDefault="00AA28F7" w:rsidP="00BC77D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rsidR="008C76D1" w:rsidRDefault="008C76D1" w:rsidP="00BC77D8">
      <w:pPr>
        <w:pStyle w:val="BodyTextIndent2"/>
        <w:tabs>
          <w:tab w:val="clear" w:pos="0"/>
          <w:tab w:val="clear" w:pos="1080"/>
        </w:tabs>
        <w:spacing w:beforeLines="60" w:before="144" w:afterLines="60" w:after="144" w:line="276" w:lineRule="auto"/>
      </w:pPr>
    </w:p>
    <w:p w:rsidR="00CE4922" w:rsidRPr="0099662F" w:rsidRDefault="00CE4922" w:rsidP="00BC77D8">
      <w:pPr>
        <w:pStyle w:val="Heading1111"/>
        <w:tabs>
          <w:tab w:val="clear" w:pos="567"/>
          <w:tab w:val="num" w:pos="851"/>
        </w:tabs>
        <w:spacing w:beforeLines="60" w:before="144" w:afterLines="60" w:after="144"/>
        <w:contextualSpacing w:val="0"/>
      </w:pPr>
      <w:bookmarkStart w:id="13" w:name="_Toc382309747"/>
      <w:r>
        <w:t>[</w:t>
      </w:r>
      <w:r w:rsidRPr="00F84470">
        <w:t>PAYMENTS UNDER CONTRACTS FOR BUILDING OR OTHER CONSTRUCTION WORKS</w:t>
      </w:r>
      <w:bookmarkEnd w:id="13"/>
      <w:r w:rsidR="00BC438F">
        <w:t xml:space="preserve"> (PUBLIC WORKS CONTRACTS)</w:t>
      </w:r>
    </w:p>
    <w:p w:rsidR="006A7922" w:rsidRDefault="006A7922" w:rsidP="00BC77D8">
      <w:pPr>
        <w:pStyle w:val="BodyTextIndent2"/>
        <w:tabs>
          <w:tab w:val="clear" w:pos="0"/>
          <w:tab w:val="clear" w:pos="1080"/>
        </w:tabs>
        <w:spacing w:beforeLines="60" w:before="144" w:afterLines="60" w:after="144" w:line="276" w:lineRule="auto"/>
        <w:ind w:left="0" w:firstLine="0"/>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rsidR="00CE4266" w:rsidRPr="00CE4266"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rsidR="00CE4922" w:rsidRDefault="00CE4266" w:rsidP="00BC77D8">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rsidR="00FE5CE9" w:rsidRPr="00411338" w:rsidRDefault="00CE4922" w:rsidP="00BC77D8">
      <w:pPr>
        <w:pStyle w:val="Heading1111"/>
        <w:tabs>
          <w:tab w:val="clear" w:pos="567"/>
          <w:tab w:val="num" w:pos="851"/>
        </w:tabs>
        <w:spacing w:beforeLines="60" w:before="144" w:afterLines="60" w:after="144"/>
        <w:contextualSpacing w:val="0"/>
      </w:pPr>
      <w:bookmarkStart w:id="14" w:name="_Toc382309748"/>
      <w:r w:rsidRPr="00411338">
        <w:t>[STORES AND EQUIPMENT</w:t>
      </w:r>
      <w:bookmarkEnd w:id="14"/>
    </w:p>
    <w:p w:rsidR="00CE4922" w:rsidRDefault="00CE4922" w:rsidP="00BC77D8">
      <w:pPr>
        <w:tabs>
          <w:tab w:val="left" w:pos="-1440"/>
          <w:tab w:val="left" w:pos="567"/>
          <w:tab w:val="left" w:pos="1134"/>
        </w:tabs>
        <w:suppressAutoHyphens/>
        <w:spacing w:beforeLines="60" w:before="144" w:afterLines="60" w:after="144" w:line="276" w:lineRule="auto"/>
        <w:ind w:firstLine="120"/>
        <w:jc w:val="both"/>
        <w:rPr>
          <w:b/>
          <w:spacing w:val="-3"/>
        </w:rPr>
      </w:pPr>
    </w:p>
    <w:p w:rsidR="00CE4922" w:rsidRPr="00411338" w:rsidRDefault="00CE4922" w:rsidP="00BC77D8">
      <w:pPr>
        <w:pStyle w:val="ListParagraph"/>
        <w:numPr>
          <w:ilvl w:val="1"/>
          <w:numId w:val="45"/>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rsidR="00CE4922" w:rsidRPr="00411338" w:rsidRDefault="009F0C99" w:rsidP="00BC77D8">
      <w:pPr>
        <w:pStyle w:val="ListParagraph"/>
        <w:numPr>
          <w:ilvl w:val="1"/>
          <w:numId w:val="45"/>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00CE4922" w:rsidRPr="00411338">
        <w:rPr>
          <w:spacing w:val="-3"/>
        </w:rPr>
        <w:t>otes shall be obtained in respect of all goods received into store or otherwise delivered and goods must be checked as to order and quality at the time delivery is made.</w:t>
      </w:r>
    </w:p>
    <w:p w:rsidR="00CE4922" w:rsidRDefault="00CE4922" w:rsidP="00BC77D8">
      <w:pPr>
        <w:pStyle w:val="BodyText"/>
        <w:numPr>
          <w:ilvl w:val="1"/>
          <w:numId w:val="45"/>
        </w:numPr>
        <w:spacing w:beforeLines="60" w:before="144" w:afterLines="60" w:after="144" w:line="276" w:lineRule="auto"/>
      </w:pPr>
      <w:r>
        <w:t>Stocks shall be kept at the minimum levels consistent with operational requirements.</w:t>
      </w:r>
    </w:p>
    <w:p w:rsidR="00CE4922" w:rsidRDefault="00CE4922" w:rsidP="00BC77D8">
      <w:pPr>
        <w:pStyle w:val="BodyText"/>
        <w:numPr>
          <w:ilvl w:val="1"/>
          <w:numId w:val="45"/>
        </w:numPr>
        <w:tabs>
          <w:tab w:val="clear" w:pos="1080"/>
          <w:tab w:val="clear" w:pos="1440"/>
        </w:tabs>
        <w:spacing w:beforeLines="60" w:before="144" w:afterLines="60" w:after="144" w:line="276" w:lineRule="auto"/>
      </w:pPr>
      <w:r>
        <w:lastRenderedPageBreak/>
        <w:t>The RFO shall be responsible for periodic checks of stocks and stores at least annually.]</w:t>
      </w:r>
    </w:p>
    <w:p w:rsidR="00CE4922" w:rsidRPr="00411338" w:rsidRDefault="00CE4922" w:rsidP="00BC77D8">
      <w:pPr>
        <w:pStyle w:val="Heading1111"/>
        <w:tabs>
          <w:tab w:val="clear" w:pos="567"/>
          <w:tab w:val="num" w:pos="851"/>
        </w:tabs>
        <w:spacing w:beforeLines="60" w:before="144" w:afterLines="60" w:after="144"/>
        <w:contextualSpacing w:val="0"/>
      </w:pPr>
      <w:bookmarkStart w:id="15" w:name="_Toc382309749"/>
      <w:r w:rsidRPr="00411338">
        <w:t>ASSETS, PROPERTIES AND ESTATES</w:t>
      </w:r>
      <w:bookmarkEnd w:id="15"/>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rsidR="00CE4922" w:rsidRDefault="00CE4922" w:rsidP="00BC77D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 xml:space="preserve">ouncil, together with any other consents required by law, save where the estimated value of any one item of tangible movable property does not exceed </w:t>
      </w:r>
      <w:bookmarkStart w:id="16" w:name="_GoBack"/>
      <w:r w:rsidRPr="00641FAC">
        <w:t>£</w:t>
      </w:r>
      <w:r w:rsidR="004E1074" w:rsidRPr="00641FAC">
        <w:t>2</w:t>
      </w:r>
      <w:r w:rsidRPr="00641FAC">
        <w:t>50</w:t>
      </w:r>
      <w:bookmarkEnd w:id="16"/>
    </w:p>
    <w:p w:rsidR="001F7D45" w:rsidRDefault="00662322" w:rsidP="00BC77D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rsidR="00662322" w:rsidRDefault="00662322" w:rsidP="00BC77D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rsidR="004E1074" w:rsidRDefault="004E1074" w:rsidP="00BC77D8">
      <w:pPr>
        <w:pStyle w:val="BodyTextIndent"/>
        <w:numPr>
          <w:ilvl w:val="1"/>
          <w:numId w:val="45"/>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A4DD9" w:rsidRDefault="007A4DD9"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17" w:name="_Toc382309750"/>
      <w:r w:rsidRPr="00411338">
        <w:t>INSURANCE</w:t>
      </w:r>
      <w:bookmarkEnd w:id="17"/>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w:t>
      </w:r>
      <w:r w:rsidR="00710B8C" w:rsidRPr="00411338">
        <w:rPr>
          <w:spacing w:val="-3"/>
        </w:rPr>
        <w:t>c</w:t>
      </w:r>
      <w:r w:rsidRPr="00411338">
        <w:rPr>
          <w:spacing w:val="-3"/>
        </w:rPr>
        <w:t>ouncil's insurers [in consultation with the Clerk].</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Clerk shall give prompt notification to the RFO of all new risks, properties or vehicles which require to be insured and of any alterations affecting existing insurances.]</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rsidR="000432B9"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rsidR="00703EFB" w:rsidRDefault="00703EFB"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Default="00CE4922" w:rsidP="00BC77D8">
      <w:pPr>
        <w:pStyle w:val="Heading1111"/>
        <w:tabs>
          <w:tab w:val="clear" w:pos="567"/>
          <w:tab w:val="num" w:pos="851"/>
        </w:tabs>
        <w:spacing w:beforeLines="60" w:before="144" w:afterLines="60" w:after="144"/>
        <w:contextualSpacing w:val="0"/>
      </w:pPr>
      <w:bookmarkStart w:id="18" w:name="_Toc382309751"/>
      <w:r>
        <w:t>[CHARITIES</w:t>
      </w:r>
      <w:bookmarkEnd w:id="18"/>
    </w:p>
    <w:p w:rsidR="009B3CCB" w:rsidRDefault="009B3CCB" w:rsidP="00BC77D8">
      <w:pPr>
        <w:tabs>
          <w:tab w:val="left" w:pos="-1440"/>
          <w:tab w:val="left" w:pos="-720"/>
          <w:tab w:val="left" w:pos="0"/>
          <w:tab w:val="left" w:pos="1080"/>
        </w:tabs>
        <w:suppressAutoHyphens/>
        <w:spacing w:beforeLines="60" w:before="144" w:afterLines="60" w:after="144" w:line="276" w:lineRule="auto"/>
        <w:jc w:val="both"/>
        <w:rPr>
          <w:b/>
          <w:spacing w:val="-3"/>
        </w:rPr>
      </w:pPr>
    </w:p>
    <w:p w:rsidR="009B3CCB" w:rsidRPr="00411338" w:rsidRDefault="00CE4922" w:rsidP="00BC77D8">
      <w:pPr>
        <w:pStyle w:val="ListParagraph"/>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Where the </w:t>
      </w:r>
      <w:r w:rsidR="00CE53B2" w:rsidRPr="00411338">
        <w:rPr>
          <w:spacing w:val="-3"/>
        </w:rPr>
        <w:t>c</w:t>
      </w:r>
      <w:r w:rsidRPr="00411338">
        <w:rPr>
          <w:spacing w:val="-3"/>
        </w:rPr>
        <w:t>ouncil is sole</w:t>
      </w:r>
      <w:r w:rsidR="00EB2BE4" w:rsidRPr="00411338">
        <w:rPr>
          <w:spacing w:val="-3"/>
        </w:rPr>
        <w:t xml:space="preserve"> managing</w:t>
      </w:r>
      <w:r w:rsidRPr="00411338">
        <w:rPr>
          <w:spacing w:val="-3"/>
        </w:rPr>
        <w:t xml:space="preserve"> trustee of a </w:t>
      </w:r>
      <w:r w:rsidR="00710B8C" w:rsidRPr="00411338">
        <w:rPr>
          <w:spacing w:val="-3"/>
        </w:rPr>
        <w:t>c</w:t>
      </w:r>
      <w:r w:rsidRPr="00411338">
        <w:rPr>
          <w:spacing w:val="-3"/>
        </w:rPr>
        <w:t>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w:t>
      </w:r>
      <w:r w:rsidR="009F0C99">
        <w:rPr>
          <w:spacing w:val="-3"/>
        </w:rPr>
        <w:t xml:space="preserve"> shall arrange for any audit or i</w:t>
      </w:r>
      <w:r w:rsidR="00495713">
        <w:rPr>
          <w:spacing w:val="-3"/>
        </w:rPr>
        <w:t>ndependent e</w:t>
      </w:r>
      <w:r w:rsidRPr="00411338">
        <w:rPr>
          <w:spacing w:val="-3"/>
        </w:rPr>
        <w:t>xamination as may be required by Charity Law or any Governing Document.]</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C77D8">
      <w:pPr>
        <w:pStyle w:val="Heading1111"/>
        <w:tabs>
          <w:tab w:val="clear" w:pos="567"/>
          <w:tab w:val="num" w:pos="851"/>
        </w:tabs>
        <w:spacing w:beforeLines="60" w:before="144" w:afterLines="60" w:after="144"/>
        <w:contextualSpacing w:val="0"/>
      </w:pPr>
      <w:bookmarkStart w:id="19" w:name="_Toc382309752"/>
      <w:r w:rsidRPr="00411338">
        <w:t>RISK MANAGEMENT</w:t>
      </w:r>
      <w:bookmarkEnd w:id="19"/>
    </w:p>
    <w:p w:rsidR="009B3CCB" w:rsidRDefault="009B3CCB"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C77D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rsidR="00CE4922" w:rsidRPr="00411338" w:rsidRDefault="00CE4922" w:rsidP="00BC77D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rsidR="00614A0F" w:rsidRDefault="00614A0F"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322385" w:rsidRDefault="00C52A3F" w:rsidP="00BC77D8">
      <w:pPr>
        <w:pStyle w:val="Heading1111"/>
        <w:tabs>
          <w:tab w:val="clear" w:pos="567"/>
          <w:tab w:val="num" w:pos="851"/>
        </w:tabs>
        <w:spacing w:beforeLines="60" w:before="144" w:afterLines="60" w:after="144"/>
        <w:contextualSpacing w:val="0"/>
      </w:pPr>
      <w:bookmarkStart w:id="20" w:name="_Toc382309753"/>
      <w:r w:rsidRPr="00322385">
        <w:t xml:space="preserve">SUSPENSION AND </w:t>
      </w:r>
      <w:r w:rsidR="00CE4922" w:rsidRPr="00322385">
        <w:t>REVISION OF FINANCIAL REGULATIONS</w:t>
      </w:r>
      <w:bookmarkEnd w:id="20"/>
    </w:p>
    <w:p w:rsidR="009B3CCB" w:rsidRPr="00322385" w:rsidRDefault="009B3CCB" w:rsidP="00BC77D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rsidR="00CE4922" w:rsidRDefault="00CE4922"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rsidR="009B3CCB" w:rsidRDefault="009B3CCB" w:rsidP="00BC77D8">
      <w:pPr>
        <w:tabs>
          <w:tab w:val="left" w:pos="-1440"/>
          <w:tab w:val="left" w:pos="-720"/>
          <w:tab w:val="left" w:pos="0"/>
          <w:tab w:val="left" w:pos="1440"/>
        </w:tabs>
        <w:suppressAutoHyphens/>
        <w:spacing w:beforeLines="60" w:before="144" w:afterLines="60" w:after="144" w:line="276" w:lineRule="auto"/>
        <w:jc w:val="both"/>
        <w:rPr>
          <w:spacing w:val="-3"/>
        </w:rPr>
      </w:pPr>
    </w:p>
    <w:p w:rsidR="00C52A3F" w:rsidRDefault="00C52A3F" w:rsidP="00BC77D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rsidR="005725C5" w:rsidRDefault="005725C5" w:rsidP="00BC77D8">
      <w:pPr>
        <w:tabs>
          <w:tab w:val="center" w:pos="4680"/>
        </w:tabs>
        <w:suppressAutoHyphens/>
        <w:spacing w:beforeLines="60" w:before="144" w:afterLines="60" w:after="144" w:line="276" w:lineRule="auto"/>
        <w:jc w:val="both"/>
        <w:rPr>
          <w:spacing w:val="-3"/>
        </w:rPr>
      </w:pPr>
    </w:p>
    <w:p w:rsidR="00CE4922" w:rsidRPr="00411338" w:rsidRDefault="00CE4922" w:rsidP="00BC77D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rsidR="00703EFB" w:rsidRDefault="00703EFB">
      <w:pPr>
        <w:rPr>
          <w:b/>
          <w:spacing w:val="-3"/>
        </w:rPr>
      </w:pPr>
      <w:r>
        <w:rPr>
          <w:b/>
          <w:spacing w:val="-3"/>
        </w:rPr>
        <w:br w:type="page"/>
      </w:r>
    </w:p>
    <w:p w:rsidR="00CE4922" w:rsidRPr="00411338"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411338">
        <w:rPr>
          <w:b/>
          <w:spacing w:val="-3"/>
        </w:rPr>
        <w:lastRenderedPageBreak/>
        <w:t>Notes to the Model.</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Stated dates or months may</w:t>
      </w:r>
      <w:r w:rsidR="009B3CCB" w:rsidRPr="00411338">
        <w:rPr>
          <w:spacing w:val="-3"/>
        </w:rPr>
        <w:t xml:space="preserve"> </w:t>
      </w:r>
      <w:r w:rsidRPr="00411338">
        <w:rPr>
          <w:spacing w:val="-3"/>
        </w:rPr>
        <w:t>be changed to suit local circumstances.</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w:t>
      </w:r>
      <w:r w:rsidR="005725C5" w:rsidRPr="00411338">
        <w:rPr>
          <w:spacing w:val="-3"/>
        </w:rPr>
        <w:t>square brackets</w:t>
      </w:r>
      <w:r w:rsidRPr="00411338">
        <w:rPr>
          <w:spacing w:val="-3"/>
        </w:rPr>
        <w:t>]</w:t>
      </w:r>
      <w:r w:rsidR="008C4629">
        <w:rPr>
          <w:spacing w:val="-3"/>
        </w:rPr>
        <w:t xml:space="preserve"> </w:t>
      </w:r>
      <w:r w:rsidRPr="00411338">
        <w:rPr>
          <w:spacing w:val="-3"/>
        </w:rPr>
        <w:tab/>
        <w:t>This part may be deleted if not relevant.</w:t>
      </w:r>
      <w:r w:rsidR="000B0B55" w:rsidRPr="00411338">
        <w:rPr>
          <w:spacing w:val="-3"/>
        </w:rPr>
        <w:t xml:space="preserve"> An alternative may have been provided.</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 xml:space="preserve">Where the word “regularly” is used in the text it is for the individual </w:t>
      </w:r>
      <w:r w:rsidR="00CE53B2" w:rsidRPr="00411338">
        <w:rPr>
          <w:spacing w:val="-3"/>
        </w:rPr>
        <w:t>c</w:t>
      </w:r>
      <w:r w:rsidRPr="00411338">
        <w:rPr>
          <w:spacing w:val="-3"/>
        </w:rPr>
        <w:t>ouncil to set the required interval, monthly, quarterly, or half-yearly.</w:t>
      </w:r>
      <w:r w:rsidR="00EB2BE4" w:rsidRPr="00411338">
        <w:rPr>
          <w:spacing w:val="-3"/>
        </w:rPr>
        <w:t xml:space="preserve"> This period should never exceed 12 months.</w:t>
      </w:r>
    </w:p>
    <w:p w:rsidR="00CE4922"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tabs>
          <w:tab w:val="left" w:pos="-1440"/>
          <w:tab w:val="left" w:pos="-720"/>
          <w:tab w:val="left" w:pos="0"/>
          <w:tab w:val="left" w:pos="284"/>
          <w:tab w:val="left" w:pos="1080"/>
          <w:tab w:val="left" w:pos="1440"/>
        </w:tabs>
        <w:suppressAutoHyphens/>
        <w:spacing w:beforeLines="60" w:before="144" w:afterLines="60" w:after="144" w:line="276" w:lineRule="auto"/>
        <w:jc w:val="both"/>
        <w:rPr>
          <w:spacing w:val="-3"/>
        </w:rPr>
      </w:pPr>
      <w:r w:rsidRPr="00411338">
        <w:rPr>
          <w:spacing w:val="-3"/>
        </w:rPr>
        <w:t xml:space="preserve">The value inserted in </w:t>
      </w:r>
      <w:r w:rsidR="00A14CC4">
        <w:rPr>
          <w:spacing w:val="-3"/>
        </w:rPr>
        <w:t xml:space="preserve">square brackets in [..] </w:t>
      </w:r>
      <w:r w:rsidRPr="00411338">
        <w:rPr>
          <w:spacing w:val="-3"/>
        </w:rPr>
        <w:t xml:space="preserve">any of the paragraphs </w:t>
      </w:r>
      <w:r w:rsidR="00EB2BE4" w:rsidRPr="00411338">
        <w:rPr>
          <w:spacing w:val="-3"/>
        </w:rPr>
        <w:t xml:space="preserve">(other than </w:t>
      </w:r>
      <w:r w:rsidR="00FD7BB6" w:rsidRPr="00411338">
        <w:rPr>
          <w:spacing w:val="-3"/>
        </w:rPr>
        <w:t xml:space="preserve">the EU Procurement </w:t>
      </w:r>
      <w:r w:rsidR="00632562">
        <w:rPr>
          <w:spacing w:val="-3"/>
        </w:rPr>
        <w:t xml:space="preserve">and Public Contract Regulations 2015 </w:t>
      </w:r>
      <w:r w:rsidR="00FD7BB6" w:rsidRPr="00411338">
        <w:rPr>
          <w:spacing w:val="-3"/>
        </w:rPr>
        <w:t xml:space="preserve">thresholds referred to in </w:t>
      </w:r>
      <w:r w:rsidR="00EB2BE4" w:rsidRPr="00411338">
        <w:rPr>
          <w:spacing w:val="-3"/>
        </w:rPr>
        <w:t>11</w:t>
      </w:r>
      <w:r w:rsidR="00FD7BB6" w:rsidRPr="00411338">
        <w:rPr>
          <w:spacing w:val="-3"/>
        </w:rPr>
        <w:t>.1</w:t>
      </w:r>
      <w:r w:rsidR="00D70A87">
        <w:rPr>
          <w:spacing w:val="-3"/>
        </w:rPr>
        <w:t xml:space="preserve">(k)) </w:t>
      </w:r>
      <w:r w:rsidR="00EB2BE4" w:rsidRPr="00411338">
        <w:rPr>
          <w:spacing w:val="-3"/>
        </w:rPr>
        <w:t>m</w:t>
      </w:r>
      <w:r w:rsidRPr="00411338">
        <w:rPr>
          <w:spacing w:val="-3"/>
        </w:rPr>
        <w:t xml:space="preserve">ay be varied by the </w:t>
      </w:r>
      <w:r w:rsidR="00CE53B2" w:rsidRPr="00411338">
        <w:rPr>
          <w:spacing w:val="-3"/>
        </w:rPr>
        <w:t>co</w:t>
      </w:r>
      <w:r w:rsidRPr="00411338">
        <w:rPr>
          <w:spacing w:val="-3"/>
        </w:rPr>
        <w:t xml:space="preserve">uncil and should be reviewed regularly and confirmed annually by the </w:t>
      </w:r>
      <w:r w:rsidR="00CE53B2" w:rsidRPr="00411338">
        <w:rPr>
          <w:spacing w:val="-3"/>
        </w:rPr>
        <w:t>c</w:t>
      </w:r>
      <w:r w:rsidRPr="00411338">
        <w:rPr>
          <w:spacing w:val="-3"/>
        </w:rPr>
        <w:t>ouncil.</w:t>
      </w:r>
    </w:p>
    <w:p w:rsidR="005725C5" w:rsidRDefault="005725C5"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C77D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 xml:space="preserve">The appropriate approved list referred to in paragraph 11.1 (b) shall be a list drawn up by the Clerk and approved by </w:t>
      </w:r>
      <w:r w:rsidR="00CE53B2" w:rsidRPr="00411338">
        <w:rPr>
          <w:spacing w:val="-3"/>
        </w:rPr>
        <w:t>c</w:t>
      </w:r>
      <w:r w:rsidRPr="00411338">
        <w:rPr>
          <w:spacing w:val="-3"/>
        </w:rPr>
        <w:t>ouncil but</w:t>
      </w:r>
      <w:r w:rsidR="00FD7BB6" w:rsidRPr="00411338">
        <w:rPr>
          <w:spacing w:val="-3"/>
        </w:rPr>
        <w:t>,</w:t>
      </w:r>
      <w:r w:rsidR="00B677DF" w:rsidRPr="00411338">
        <w:rPr>
          <w:spacing w:val="-3"/>
        </w:rPr>
        <w:t xml:space="preserve"> </w:t>
      </w:r>
      <w:r w:rsidR="00FD7BB6" w:rsidRPr="00411338">
        <w:rPr>
          <w:spacing w:val="-3"/>
        </w:rPr>
        <w:t>normally</w:t>
      </w:r>
      <w:r w:rsidR="00B677DF" w:rsidRPr="00411338">
        <w:rPr>
          <w:spacing w:val="-3"/>
        </w:rPr>
        <w:t xml:space="preserve"> </w:t>
      </w:r>
      <w:r w:rsidRPr="00411338">
        <w:rPr>
          <w:spacing w:val="-3"/>
        </w:rPr>
        <w:t xml:space="preserve">shall be based on the list maintained by the </w:t>
      </w:r>
      <w:r w:rsidR="00CE4266">
        <w:rPr>
          <w:spacing w:val="-3"/>
        </w:rPr>
        <w:t>District Council for such works, if such list is maintained. In the absence of an appropriate list, the words in square brackets should be omitted.</w:t>
      </w:r>
    </w:p>
    <w:p w:rsidR="005725C5" w:rsidRDefault="005725C5" w:rsidP="00BC77D8">
      <w:pPr>
        <w:pStyle w:val="BodyText2"/>
        <w:spacing w:beforeLines="60" w:before="144" w:afterLines="60" w:after="144" w:line="276" w:lineRule="auto"/>
      </w:pPr>
    </w:p>
    <w:p w:rsidR="00322385" w:rsidRDefault="00CE4922" w:rsidP="00BC77D8">
      <w:pPr>
        <w:spacing w:beforeLines="60" w:before="144" w:afterLines="60" w:after="144" w:line="276" w:lineRule="auto"/>
        <w:jc w:val="both"/>
      </w:pPr>
      <w:r>
        <w:t>Every effort has been made to ensure that the contents of this document are correct at time of publication. The National Association</w:t>
      </w:r>
      <w:r w:rsidR="00B438D5">
        <w:t xml:space="preserve"> of Local Councils (NALC)</w:t>
      </w:r>
      <w:r>
        <w:t xml:space="preserve"> cannot accept responsibility for errors, omissions and changes to information subsequent to publication.</w:t>
      </w:r>
    </w:p>
    <w:p w:rsidR="00322385" w:rsidRDefault="00322385" w:rsidP="00BC77D8">
      <w:pPr>
        <w:spacing w:beforeLines="60" w:before="144" w:afterLines="60" w:after="144" w:line="276" w:lineRule="auto"/>
        <w:jc w:val="both"/>
      </w:pPr>
    </w:p>
    <w:p w:rsidR="002D3FC9" w:rsidRPr="00D77A22" w:rsidRDefault="00304473" w:rsidP="001406DA">
      <w:pPr>
        <w:spacing w:beforeLines="60" w:before="144" w:afterLines="60" w:after="144" w:line="276" w:lineRule="auto"/>
        <w:jc w:val="right"/>
        <w:rPr>
          <w:b/>
          <w:sz w:val="20"/>
        </w:rPr>
      </w:pPr>
      <w:r w:rsidRPr="00D77A22">
        <w:rPr>
          <w:b/>
          <w:sz w:val="20"/>
        </w:rPr>
        <w:t>© NALC 201</w:t>
      </w:r>
      <w:r w:rsidR="00D77A22">
        <w:rPr>
          <w:b/>
          <w:sz w:val="20"/>
        </w:rPr>
        <w:t>6</w:t>
      </w:r>
    </w:p>
    <w:sectPr w:rsidR="002D3FC9" w:rsidRPr="00D77A22" w:rsidSect="00411338">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404" w:rsidRDefault="00682404">
      <w:r>
        <w:separator/>
      </w:r>
    </w:p>
  </w:endnote>
  <w:endnote w:type="continuationSeparator" w:id="0">
    <w:p w:rsidR="00682404" w:rsidRDefault="0068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3E" w:rsidRDefault="0099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2F" w:rsidRPr="00411338" w:rsidRDefault="0099662F" w:rsidP="00D77A22">
    <w:pPr>
      <w:pStyle w:val="Footer"/>
      <w:jc w:val="right"/>
      <w:rPr>
        <w:sz w:val="14"/>
      </w:rPr>
    </w:pPr>
  </w:p>
  <w:p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1406DA" w:rsidRPr="00D77A22">
      <w:rPr>
        <w:spacing w:val="-3"/>
        <w:sz w:val="18"/>
        <w:szCs w:val="18"/>
      </w:rPr>
      <w:fldChar w:fldCharType="begin"/>
    </w:r>
    <w:r w:rsidR="008C4629" w:rsidRPr="00D77A22">
      <w:rPr>
        <w:spacing w:val="-3"/>
        <w:sz w:val="18"/>
        <w:szCs w:val="18"/>
      </w:rPr>
      <w:instrText xml:space="preserve"> PAGE  \* Arabic  \* MERGEFORMAT </w:instrText>
    </w:r>
    <w:r w:rsidR="001406DA" w:rsidRPr="00D77A22">
      <w:rPr>
        <w:spacing w:val="-3"/>
        <w:sz w:val="18"/>
        <w:szCs w:val="18"/>
      </w:rPr>
      <w:fldChar w:fldCharType="separate"/>
    </w:r>
    <w:r w:rsidR="00ED1270">
      <w:rPr>
        <w:noProof/>
        <w:spacing w:val="-3"/>
        <w:sz w:val="18"/>
        <w:szCs w:val="18"/>
      </w:rPr>
      <w:t>20</w:t>
    </w:r>
    <w:r w:rsidR="001406DA" w:rsidRPr="00D77A22">
      <w:rPr>
        <w:spacing w:val="-3"/>
        <w:sz w:val="18"/>
        <w:szCs w:val="18"/>
      </w:rPr>
      <w:fldChar w:fldCharType="end"/>
    </w:r>
    <w:r w:rsidR="008C4629" w:rsidRPr="00D77A22">
      <w:rPr>
        <w:spacing w:val="-3"/>
        <w:sz w:val="18"/>
        <w:szCs w:val="18"/>
      </w:rPr>
      <w:t xml:space="preserve"> of </w:t>
    </w:r>
    <w:r w:rsidR="00ED1270">
      <w:rPr>
        <w:noProof/>
        <w:spacing w:val="-3"/>
        <w:sz w:val="18"/>
        <w:szCs w:val="18"/>
      </w:rPr>
      <w:fldChar w:fldCharType="begin"/>
    </w:r>
    <w:r w:rsidR="00ED1270">
      <w:rPr>
        <w:noProof/>
        <w:spacing w:val="-3"/>
        <w:sz w:val="18"/>
        <w:szCs w:val="18"/>
      </w:rPr>
      <w:instrText xml:space="preserve"> NUMPAGES  \* Arabic  \* MERGEFORMAT </w:instrText>
    </w:r>
    <w:r w:rsidR="00ED1270">
      <w:rPr>
        <w:noProof/>
        <w:spacing w:val="-3"/>
        <w:sz w:val="18"/>
        <w:szCs w:val="18"/>
      </w:rPr>
      <w:fldChar w:fldCharType="separate"/>
    </w:r>
    <w:r w:rsidR="00ED1270">
      <w:rPr>
        <w:noProof/>
        <w:spacing w:val="-3"/>
        <w:sz w:val="18"/>
        <w:szCs w:val="18"/>
      </w:rPr>
      <w:t>20</w:t>
    </w:r>
    <w:r w:rsidR="00ED1270">
      <w:rPr>
        <w:noProof/>
        <w:spacing w:val="-3"/>
        <w:sz w:val="18"/>
        <w:szCs w:val="18"/>
      </w:rPr>
      <w:fldChar w:fldCharType="end"/>
    </w:r>
  </w:p>
  <w:p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404" w:rsidRDefault="00682404">
      <w:r>
        <w:separator/>
      </w:r>
    </w:p>
  </w:footnote>
  <w:footnote w:type="continuationSeparator" w:id="0">
    <w:p w:rsidR="00682404" w:rsidRDefault="00682404">
      <w:r>
        <w:continuationSeparator/>
      </w:r>
    </w:p>
  </w:footnote>
  <w:footnote w:id="1">
    <w:p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rsidR="004D278C" w:rsidRDefault="004D278C">
      <w:pPr>
        <w:pStyle w:val="FootnoteText"/>
      </w:pPr>
      <w:r>
        <w:rPr>
          <w:rStyle w:val="FootnoteReference"/>
        </w:rPr>
        <w:footnoteRef/>
      </w:r>
      <w:r>
        <w:t xml:space="preserve"> Thresholds currently applicable are:</w:t>
      </w:r>
    </w:p>
    <w:p w:rsidR="004D278C" w:rsidRDefault="004D278C" w:rsidP="004D278C">
      <w:pPr>
        <w:pStyle w:val="FootnoteText"/>
        <w:numPr>
          <w:ilvl w:val="0"/>
          <w:numId w:val="68"/>
        </w:numPr>
      </w:pPr>
      <w:r>
        <w:t xml:space="preserve">For public supply and </w:t>
      </w:r>
      <w:r w:rsidR="008E5F81">
        <w:t xml:space="preserve">public </w:t>
      </w:r>
      <w:r>
        <w:t>service contracts 209,000 Euros (£164,176)</w:t>
      </w:r>
    </w:p>
    <w:p w:rsidR="004D278C" w:rsidRDefault="008E5F81" w:rsidP="004D278C">
      <w:pPr>
        <w:pStyle w:val="FootnoteText"/>
        <w:numPr>
          <w:ilvl w:val="0"/>
          <w:numId w:val="68"/>
        </w:numPr>
      </w:pPr>
      <w:r>
        <w:t>For public works c</w:t>
      </w:r>
      <w:r w:rsidR="004D278C">
        <w:t>ontra</w:t>
      </w:r>
      <w:r>
        <w:t>cts 5,225,000 Euros (£4,104,394)</w:t>
      </w:r>
    </w:p>
  </w:footnote>
  <w:footnote w:id="4">
    <w:p w:rsidR="0099662F" w:rsidRDefault="0099662F">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3E" w:rsidRDefault="0099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2F" w:rsidRDefault="0099662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2F" w:rsidRDefault="0099662F">
    <w:pPr>
      <w:pStyle w:val="Header"/>
      <w:spacing w:after="60"/>
      <w:ind w:left="-180"/>
      <w:rPr>
        <w:b/>
        <w:bCs/>
        <w:sz w:val="22"/>
      </w:rPr>
    </w:pPr>
    <w:r>
      <w:rPr>
        <w:b/>
        <w:bCs/>
        <w:sz w:val="22"/>
      </w:rPr>
      <w:t>THE NATIONAL ASSOCIATION OF LOCAL COUNCILS</w:t>
    </w:r>
  </w:p>
  <w:p w:rsidR="0099662F" w:rsidRDefault="00ED1270">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NXgwIAAA8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BTc&#10;U1eDAgAADwUAAA4AAAAAAAAAAAAAAAAALgIAAGRycy9lMm9Eb2MueG1sUEsBAi0AFAAGAAgAAAAh&#10;ADL7RLPfAAAACgEAAA8AAAAAAAAAAAAAAAAA3QQAAGRycy9kb3ducmV2LnhtbFBLBQYAAAAABAAE&#10;APMAAADpBQAAAAA=&#10;" stroked="f">
              <v:textbo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rsidR="0099662F" w:rsidRDefault="00996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63"/>
  </w:num>
  <w:num w:numId="5">
    <w:abstractNumId w:val="27"/>
  </w:num>
  <w:num w:numId="6">
    <w:abstractNumId w:val="7"/>
  </w:num>
  <w:num w:numId="7">
    <w:abstractNumId w:val="62"/>
  </w:num>
  <w:num w:numId="8">
    <w:abstractNumId w:val="24"/>
  </w:num>
  <w:num w:numId="9">
    <w:abstractNumId w:val="29"/>
  </w:num>
  <w:num w:numId="10">
    <w:abstractNumId w:val="21"/>
  </w:num>
  <w:num w:numId="11">
    <w:abstractNumId w:val="43"/>
  </w:num>
  <w:num w:numId="12">
    <w:abstractNumId w:val="48"/>
  </w:num>
  <w:num w:numId="13">
    <w:abstractNumId w:val="45"/>
  </w:num>
  <w:num w:numId="14">
    <w:abstractNumId w:val="26"/>
  </w:num>
  <w:num w:numId="15">
    <w:abstractNumId w:val="57"/>
  </w:num>
  <w:num w:numId="16">
    <w:abstractNumId w:val="38"/>
  </w:num>
  <w:num w:numId="17">
    <w:abstractNumId w:val="10"/>
  </w:num>
  <w:num w:numId="18">
    <w:abstractNumId w:val="19"/>
  </w:num>
  <w:num w:numId="19">
    <w:abstractNumId w:val="36"/>
  </w:num>
  <w:num w:numId="20">
    <w:abstractNumId w:val="16"/>
  </w:num>
  <w:num w:numId="21">
    <w:abstractNumId w:val="66"/>
  </w:num>
  <w:num w:numId="22">
    <w:abstractNumId w:val="5"/>
  </w:num>
  <w:num w:numId="23">
    <w:abstractNumId w:val="65"/>
  </w:num>
  <w:num w:numId="24">
    <w:abstractNumId w:val="44"/>
  </w:num>
  <w:num w:numId="25">
    <w:abstractNumId w:val="49"/>
  </w:num>
  <w:num w:numId="26">
    <w:abstractNumId w:val="1"/>
  </w:num>
  <w:num w:numId="27">
    <w:abstractNumId w:val="64"/>
  </w:num>
  <w:num w:numId="28">
    <w:abstractNumId w:val="20"/>
  </w:num>
  <w:num w:numId="29">
    <w:abstractNumId w:val="41"/>
  </w:num>
  <w:num w:numId="30">
    <w:abstractNumId w:val="32"/>
  </w:num>
  <w:num w:numId="31">
    <w:abstractNumId w:val="17"/>
  </w:num>
  <w:num w:numId="32">
    <w:abstractNumId w:val="58"/>
  </w:num>
  <w:num w:numId="33">
    <w:abstractNumId w:val="59"/>
  </w:num>
  <w:num w:numId="34">
    <w:abstractNumId w:val="13"/>
  </w:num>
  <w:num w:numId="35">
    <w:abstractNumId w:val="9"/>
  </w:num>
  <w:num w:numId="36">
    <w:abstractNumId w:val="30"/>
  </w:num>
  <w:num w:numId="37">
    <w:abstractNumId w:val="15"/>
  </w:num>
  <w:num w:numId="38">
    <w:abstractNumId w:val="14"/>
  </w:num>
  <w:num w:numId="39">
    <w:abstractNumId w:val="52"/>
  </w:num>
  <w:num w:numId="40">
    <w:abstractNumId w:val="10"/>
  </w:num>
  <w:num w:numId="41">
    <w:abstractNumId w:val="46"/>
  </w:num>
  <w:num w:numId="42">
    <w:abstractNumId w:val="2"/>
  </w:num>
  <w:num w:numId="43">
    <w:abstractNumId w:val="8"/>
  </w:num>
  <w:num w:numId="44">
    <w:abstractNumId w:val="37"/>
  </w:num>
  <w:num w:numId="45">
    <w:abstractNumId w:val="33"/>
  </w:num>
  <w:num w:numId="46">
    <w:abstractNumId w:val="55"/>
  </w:num>
  <w:num w:numId="47">
    <w:abstractNumId w:val="25"/>
  </w:num>
  <w:num w:numId="48">
    <w:abstractNumId w:val="4"/>
  </w:num>
  <w:num w:numId="49">
    <w:abstractNumId w:val="22"/>
  </w:num>
  <w:num w:numId="50">
    <w:abstractNumId w:val="28"/>
  </w:num>
  <w:num w:numId="51">
    <w:abstractNumId w:val="11"/>
  </w:num>
  <w:num w:numId="52">
    <w:abstractNumId w:val="50"/>
  </w:num>
  <w:num w:numId="53">
    <w:abstractNumId w:val="23"/>
  </w:num>
  <w:num w:numId="54">
    <w:abstractNumId w:val="31"/>
  </w:num>
  <w:num w:numId="55">
    <w:abstractNumId w:val="3"/>
  </w:num>
  <w:num w:numId="56">
    <w:abstractNumId w:val="47"/>
  </w:num>
  <w:num w:numId="57">
    <w:abstractNumId w:val="6"/>
  </w:num>
  <w:num w:numId="58">
    <w:abstractNumId w:val="53"/>
  </w:num>
  <w:num w:numId="59">
    <w:abstractNumId w:val="18"/>
  </w:num>
  <w:num w:numId="60">
    <w:abstractNumId w:val="56"/>
  </w:num>
  <w:num w:numId="61">
    <w:abstractNumId w:val="61"/>
  </w:num>
  <w:num w:numId="62">
    <w:abstractNumId w:val="35"/>
  </w:num>
  <w:num w:numId="63">
    <w:abstractNumId w:val="60"/>
  </w:num>
  <w:num w:numId="64">
    <w:abstractNumId w:val="39"/>
  </w:num>
  <w:num w:numId="65">
    <w:abstractNumId w:val="40"/>
  </w:num>
  <w:num w:numId="66">
    <w:abstractNumId w:val="54"/>
  </w:num>
  <w:num w:numId="67">
    <w:abstractNumId w:val="42"/>
  </w:num>
  <w:num w:numId="68">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A277A"/>
    <w:rsid w:val="000B0129"/>
    <w:rsid w:val="000B0B55"/>
    <w:rsid w:val="000C07E1"/>
    <w:rsid w:val="000E0B1D"/>
    <w:rsid w:val="000E66D3"/>
    <w:rsid w:val="000F26E7"/>
    <w:rsid w:val="000F6225"/>
    <w:rsid w:val="001077EE"/>
    <w:rsid w:val="00113070"/>
    <w:rsid w:val="00117FFE"/>
    <w:rsid w:val="001208DB"/>
    <w:rsid w:val="001406DA"/>
    <w:rsid w:val="0014483C"/>
    <w:rsid w:val="00151B71"/>
    <w:rsid w:val="00162DB8"/>
    <w:rsid w:val="001661E6"/>
    <w:rsid w:val="00177D2E"/>
    <w:rsid w:val="00197849"/>
    <w:rsid w:val="001A4077"/>
    <w:rsid w:val="001B4FCC"/>
    <w:rsid w:val="001C4344"/>
    <w:rsid w:val="001C5429"/>
    <w:rsid w:val="001D7DC3"/>
    <w:rsid w:val="001F1668"/>
    <w:rsid w:val="001F7D45"/>
    <w:rsid w:val="00201DF9"/>
    <w:rsid w:val="00203039"/>
    <w:rsid w:val="0022260E"/>
    <w:rsid w:val="002249A2"/>
    <w:rsid w:val="0022668A"/>
    <w:rsid w:val="002335E9"/>
    <w:rsid w:val="00236026"/>
    <w:rsid w:val="00240026"/>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B5164"/>
    <w:rsid w:val="003C15E8"/>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E1185"/>
    <w:rsid w:val="005E12C6"/>
    <w:rsid w:val="005E42AB"/>
    <w:rsid w:val="005E6074"/>
    <w:rsid w:val="005E6D7B"/>
    <w:rsid w:val="005E7918"/>
    <w:rsid w:val="00604C80"/>
    <w:rsid w:val="00614A0F"/>
    <w:rsid w:val="00620917"/>
    <w:rsid w:val="006216AD"/>
    <w:rsid w:val="00626F57"/>
    <w:rsid w:val="00632562"/>
    <w:rsid w:val="00634437"/>
    <w:rsid w:val="00636897"/>
    <w:rsid w:val="00641FAC"/>
    <w:rsid w:val="00650A35"/>
    <w:rsid w:val="0066028B"/>
    <w:rsid w:val="00662322"/>
    <w:rsid w:val="0066507C"/>
    <w:rsid w:val="00682404"/>
    <w:rsid w:val="006937A6"/>
    <w:rsid w:val="0069707D"/>
    <w:rsid w:val="006A5380"/>
    <w:rsid w:val="006A5419"/>
    <w:rsid w:val="006A7922"/>
    <w:rsid w:val="006B6029"/>
    <w:rsid w:val="006B70B1"/>
    <w:rsid w:val="006E60A8"/>
    <w:rsid w:val="006F14A6"/>
    <w:rsid w:val="006F3B29"/>
    <w:rsid w:val="007010DB"/>
    <w:rsid w:val="00703EFB"/>
    <w:rsid w:val="00710B8C"/>
    <w:rsid w:val="00723830"/>
    <w:rsid w:val="00726BE1"/>
    <w:rsid w:val="007472BB"/>
    <w:rsid w:val="00757A58"/>
    <w:rsid w:val="00760024"/>
    <w:rsid w:val="00761931"/>
    <w:rsid w:val="00795AF6"/>
    <w:rsid w:val="007A4DD9"/>
    <w:rsid w:val="007A798C"/>
    <w:rsid w:val="007C06C3"/>
    <w:rsid w:val="007C3F14"/>
    <w:rsid w:val="007C41ED"/>
    <w:rsid w:val="007E3103"/>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5E50"/>
    <w:rsid w:val="008C4629"/>
    <w:rsid w:val="008C5910"/>
    <w:rsid w:val="008C76D1"/>
    <w:rsid w:val="008D0DDD"/>
    <w:rsid w:val="008D48FE"/>
    <w:rsid w:val="008E23E7"/>
    <w:rsid w:val="008E5736"/>
    <w:rsid w:val="008E5F81"/>
    <w:rsid w:val="0090340D"/>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D0CAF"/>
    <w:rsid w:val="009D34DB"/>
    <w:rsid w:val="009F0984"/>
    <w:rsid w:val="009F0C99"/>
    <w:rsid w:val="009F1810"/>
    <w:rsid w:val="009F47CE"/>
    <w:rsid w:val="009F7829"/>
    <w:rsid w:val="00A00945"/>
    <w:rsid w:val="00A123FB"/>
    <w:rsid w:val="00A14CC4"/>
    <w:rsid w:val="00A26F56"/>
    <w:rsid w:val="00A2756B"/>
    <w:rsid w:val="00A276CD"/>
    <w:rsid w:val="00A432F6"/>
    <w:rsid w:val="00A5744A"/>
    <w:rsid w:val="00A70BA8"/>
    <w:rsid w:val="00A82F98"/>
    <w:rsid w:val="00A9342A"/>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457"/>
    <w:rsid w:val="00B80A4D"/>
    <w:rsid w:val="00B85286"/>
    <w:rsid w:val="00BA3501"/>
    <w:rsid w:val="00BC438F"/>
    <w:rsid w:val="00BC77D8"/>
    <w:rsid w:val="00BD64D4"/>
    <w:rsid w:val="00BF3176"/>
    <w:rsid w:val="00C01E54"/>
    <w:rsid w:val="00C05BA0"/>
    <w:rsid w:val="00C44175"/>
    <w:rsid w:val="00C459D8"/>
    <w:rsid w:val="00C51AFD"/>
    <w:rsid w:val="00C52A3F"/>
    <w:rsid w:val="00C576B2"/>
    <w:rsid w:val="00C75788"/>
    <w:rsid w:val="00C77A1C"/>
    <w:rsid w:val="00C942C2"/>
    <w:rsid w:val="00CA326E"/>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2863"/>
    <w:rsid w:val="00D428B0"/>
    <w:rsid w:val="00D57D91"/>
    <w:rsid w:val="00D70A87"/>
    <w:rsid w:val="00D71A16"/>
    <w:rsid w:val="00D732EB"/>
    <w:rsid w:val="00D77A22"/>
    <w:rsid w:val="00D81283"/>
    <w:rsid w:val="00D823D7"/>
    <w:rsid w:val="00DA2ECA"/>
    <w:rsid w:val="00DB33E3"/>
    <w:rsid w:val="00DC2939"/>
    <w:rsid w:val="00DD6EBB"/>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75E30"/>
    <w:rsid w:val="00E8116E"/>
    <w:rsid w:val="00EA04E4"/>
    <w:rsid w:val="00EB2BE4"/>
    <w:rsid w:val="00EB55CE"/>
    <w:rsid w:val="00ED1270"/>
    <w:rsid w:val="00EE4E77"/>
    <w:rsid w:val="00EE55C0"/>
    <w:rsid w:val="00F0504E"/>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F89C8"/>
  <w15:docId w15:val="{E05BCDB9-F267-4191-934C-337F03F8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6DA"/>
    <w:rPr>
      <w:rFonts w:ascii="Arial" w:hAnsi="Arial" w:cs="Arial"/>
      <w:sz w:val="24"/>
      <w:szCs w:val="24"/>
      <w:lang w:eastAsia="en-US"/>
    </w:rPr>
  </w:style>
  <w:style w:type="paragraph" w:styleId="Heading1">
    <w:name w:val="heading 1"/>
    <w:basedOn w:val="Normal"/>
    <w:next w:val="Normal"/>
    <w:qFormat/>
    <w:rsid w:val="001406DA"/>
    <w:pPr>
      <w:keepNext/>
      <w:spacing w:before="240" w:after="60"/>
      <w:outlineLvl w:val="0"/>
    </w:pPr>
    <w:rPr>
      <w:b/>
      <w:bCs/>
      <w:kern w:val="32"/>
      <w:sz w:val="32"/>
      <w:szCs w:val="32"/>
    </w:rPr>
  </w:style>
  <w:style w:type="paragraph" w:styleId="Heading2">
    <w:name w:val="heading 2"/>
    <w:basedOn w:val="Normal"/>
    <w:next w:val="Normal"/>
    <w:qFormat/>
    <w:rsid w:val="001406DA"/>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1406DA"/>
    <w:pPr>
      <w:ind w:left="566" w:hanging="283"/>
    </w:pPr>
  </w:style>
  <w:style w:type="paragraph" w:styleId="Date">
    <w:name w:val="Date"/>
    <w:basedOn w:val="Normal"/>
    <w:next w:val="Normal"/>
    <w:rsid w:val="001406DA"/>
  </w:style>
  <w:style w:type="paragraph" w:styleId="ListBullet3">
    <w:name w:val="List Bullet 3"/>
    <w:basedOn w:val="Normal"/>
    <w:autoRedefine/>
    <w:rsid w:val="001406DA"/>
    <w:pPr>
      <w:numPr>
        <w:numId w:val="2"/>
      </w:numPr>
    </w:pPr>
  </w:style>
  <w:style w:type="paragraph" w:styleId="ListContinue2">
    <w:name w:val="List Continue 2"/>
    <w:basedOn w:val="Normal"/>
    <w:rsid w:val="001406DA"/>
    <w:pPr>
      <w:spacing w:after="120"/>
      <w:ind w:left="566"/>
    </w:pPr>
  </w:style>
  <w:style w:type="paragraph" w:styleId="Header">
    <w:name w:val="header"/>
    <w:basedOn w:val="Normal"/>
    <w:rsid w:val="001406DA"/>
    <w:pPr>
      <w:tabs>
        <w:tab w:val="center" w:pos="4320"/>
        <w:tab w:val="right" w:pos="8640"/>
      </w:tabs>
    </w:pPr>
  </w:style>
  <w:style w:type="paragraph" w:styleId="Footer">
    <w:name w:val="footer"/>
    <w:basedOn w:val="Normal"/>
    <w:link w:val="FooterChar"/>
    <w:uiPriority w:val="99"/>
    <w:rsid w:val="001406DA"/>
    <w:pPr>
      <w:tabs>
        <w:tab w:val="center" w:pos="4320"/>
        <w:tab w:val="right" w:pos="8640"/>
      </w:tabs>
    </w:pPr>
  </w:style>
  <w:style w:type="character" w:styleId="Hyperlink">
    <w:name w:val="Hyperlink"/>
    <w:uiPriority w:val="99"/>
    <w:rsid w:val="001406DA"/>
    <w:rPr>
      <w:color w:val="0000FF"/>
      <w:u w:val="single"/>
    </w:rPr>
  </w:style>
  <w:style w:type="paragraph" w:customStyle="1" w:styleId="DefaultText">
    <w:name w:val="Default Text"/>
    <w:basedOn w:val="Normal"/>
    <w:rsid w:val="001406DA"/>
    <w:pPr>
      <w:widowControl w:val="0"/>
    </w:pPr>
    <w:rPr>
      <w:rFonts w:ascii="Garamond" w:hAnsi="Garamond"/>
      <w:sz w:val="26"/>
      <w:szCs w:val="20"/>
      <w:lang w:val="en-US"/>
    </w:rPr>
  </w:style>
  <w:style w:type="paragraph" w:styleId="BodyTextIndent">
    <w:name w:val="Body Text Indent"/>
    <w:basedOn w:val="Normal"/>
    <w:rsid w:val="001406DA"/>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1406DA"/>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1406DA"/>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1406DA"/>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6DA"/>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afterLines="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DC4CC-CFF2-45EA-9A42-FE13AC34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6464</Words>
  <Characters>36846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43224</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NDPC</cp:lastModifiedBy>
  <cp:revision>2</cp:revision>
  <cp:lastPrinted>2016-02-01T11:56:00Z</cp:lastPrinted>
  <dcterms:created xsi:type="dcterms:W3CDTF">2019-07-18T12:45:00Z</dcterms:created>
  <dcterms:modified xsi:type="dcterms:W3CDTF">2019-07-18T12:45:00Z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